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18" w:rsidRDefault="00795818" w:rsidP="00795818">
      <w:pPr>
        <w:jc w:val="center"/>
        <w:rPr>
          <w:b/>
          <w:sz w:val="28"/>
          <w:szCs w:val="28"/>
        </w:rPr>
      </w:pPr>
      <w:r w:rsidRPr="00826F86">
        <w:rPr>
          <w:b/>
          <w:sz w:val="28"/>
          <w:szCs w:val="28"/>
        </w:rPr>
        <w:t xml:space="preserve">Звіт </w:t>
      </w:r>
    </w:p>
    <w:p w:rsidR="00795818" w:rsidRPr="00826F86" w:rsidRDefault="00795818" w:rsidP="00795818">
      <w:pPr>
        <w:spacing w:line="276" w:lineRule="auto"/>
        <w:jc w:val="center"/>
        <w:rPr>
          <w:b/>
          <w:sz w:val="28"/>
          <w:szCs w:val="28"/>
        </w:rPr>
      </w:pPr>
      <w:r w:rsidRPr="00826F86">
        <w:rPr>
          <w:b/>
          <w:sz w:val="28"/>
          <w:szCs w:val="28"/>
        </w:rPr>
        <w:t>щодо проведен</w:t>
      </w:r>
      <w:r>
        <w:rPr>
          <w:b/>
          <w:sz w:val="28"/>
          <w:szCs w:val="28"/>
        </w:rPr>
        <w:t xml:space="preserve">ня громадського обговорення </w:t>
      </w:r>
      <w:proofErr w:type="spellStart"/>
      <w:r>
        <w:rPr>
          <w:b/>
          <w:sz w:val="28"/>
          <w:szCs w:val="28"/>
        </w:rPr>
        <w:t>проє</w:t>
      </w:r>
      <w:r w:rsidRPr="00826F86">
        <w:rPr>
          <w:b/>
          <w:sz w:val="28"/>
          <w:szCs w:val="28"/>
        </w:rPr>
        <w:t>кту</w:t>
      </w:r>
      <w:proofErr w:type="spellEnd"/>
      <w:r w:rsidRPr="00826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змін до </w:t>
      </w:r>
    </w:p>
    <w:p w:rsidR="00795818" w:rsidRPr="00703CE3" w:rsidRDefault="00795818" w:rsidP="00795818">
      <w:pPr>
        <w:spacing w:line="276" w:lineRule="auto"/>
        <w:jc w:val="center"/>
        <w:rPr>
          <w:b/>
        </w:rPr>
      </w:pPr>
      <w:r w:rsidRPr="00703CE3">
        <w:rPr>
          <w:b/>
          <w:sz w:val="28"/>
          <w:szCs w:val="28"/>
        </w:rPr>
        <w:t>Програми соціальної підтримки учасників антитерористичної операції, операції Об’єднаних сил, членів їх сімей, бійців-добровольців у Чернігівській області на 2019-2023 роки</w:t>
      </w:r>
    </w:p>
    <w:p w:rsidR="00795818" w:rsidRPr="00826F86" w:rsidRDefault="00795818" w:rsidP="00795818">
      <w:pPr>
        <w:spacing w:line="360" w:lineRule="auto"/>
        <w:jc w:val="center"/>
        <w:rPr>
          <w:b/>
          <w:sz w:val="28"/>
          <w:szCs w:val="28"/>
        </w:rPr>
      </w:pPr>
    </w:p>
    <w:p w:rsidR="00795818" w:rsidRDefault="00795818" w:rsidP="00795818">
      <w:pPr>
        <w:spacing w:line="276" w:lineRule="auto"/>
        <w:ind w:firstLine="720"/>
        <w:jc w:val="both"/>
        <w:rPr>
          <w:sz w:val="28"/>
          <w:szCs w:val="28"/>
        </w:rPr>
      </w:pPr>
      <w:r w:rsidRPr="00BB1776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>
        <w:rPr>
          <w:rStyle w:val="a3"/>
          <w:sz w:val="28"/>
          <w:szCs w:val="28"/>
        </w:rPr>
        <w:t>з 02</w:t>
      </w:r>
      <w:r w:rsidRPr="00BB1776">
        <w:rPr>
          <w:rStyle w:val="a3"/>
          <w:sz w:val="28"/>
          <w:szCs w:val="28"/>
        </w:rPr>
        <w:t xml:space="preserve"> до </w:t>
      </w:r>
      <w:r>
        <w:rPr>
          <w:rStyle w:val="a3"/>
          <w:sz w:val="28"/>
          <w:szCs w:val="28"/>
        </w:rPr>
        <w:t>16</w:t>
      </w:r>
      <w:r w:rsidRPr="00BB1776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вересня</w:t>
      </w:r>
      <w:r w:rsidRPr="00BB1776">
        <w:rPr>
          <w:rStyle w:val="a3"/>
          <w:sz w:val="28"/>
          <w:szCs w:val="28"/>
        </w:rPr>
        <w:t xml:space="preserve"> 20</w:t>
      </w:r>
      <w:r>
        <w:rPr>
          <w:rStyle w:val="a3"/>
          <w:sz w:val="28"/>
          <w:szCs w:val="28"/>
        </w:rPr>
        <w:t>20</w:t>
      </w:r>
      <w:r w:rsidRPr="00BB1776">
        <w:rPr>
          <w:rStyle w:val="a3"/>
          <w:sz w:val="28"/>
          <w:szCs w:val="28"/>
        </w:rPr>
        <w:t xml:space="preserve"> року </w:t>
      </w:r>
      <w:r w:rsidRPr="00BB1776">
        <w:rPr>
          <w:sz w:val="28"/>
          <w:szCs w:val="28"/>
        </w:rPr>
        <w:t xml:space="preserve">на офіційному сайті </w:t>
      </w:r>
      <w:r>
        <w:rPr>
          <w:sz w:val="28"/>
          <w:szCs w:val="28"/>
        </w:rPr>
        <w:t xml:space="preserve">Чернігівської </w:t>
      </w:r>
      <w:r w:rsidRPr="00BB1776">
        <w:rPr>
          <w:sz w:val="28"/>
          <w:szCs w:val="28"/>
        </w:rPr>
        <w:t xml:space="preserve"> обласної державної адміністрації був розміщений </w:t>
      </w:r>
      <w:proofErr w:type="spellStart"/>
      <w:r w:rsidRPr="00703CE3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703CE3">
        <w:rPr>
          <w:sz w:val="28"/>
          <w:szCs w:val="28"/>
        </w:rPr>
        <w:t>кт</w:t>
      </w:r>
      <w:proofErr w:type="spellEnd"/>
      <w:r w:rsidRPr="00703CE3">
        <w:rPr>
          <w:sz w:val="28"/>
          <w:szCs w:val="28"/>
        </w:rPr>
        <w:t xml:space="preserve"> змін до Програми соціальної підтримки учасників антитерористичної операції, операції Об’єднаних сил, членів їх сімей, бійців-добровольців у Чернігівській області на 2019-2023 роки,</w:t>
      </w:r>
      <w:r w:rsidRPr="00BB1776">
        <w:rPr>
          <w:b/>
          <w:sz w:val="28"/>
          <w:szCs w:val="28"/>
        </w:rPr>
        <w:t xml:space="preserve"> </w:t>
      </w:r>
      <w:r w:rsidRPr="00BB1776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795818" w:rsidRPr="00BB1776" w:rsidRDefault="00795818" w:rsidP="00795818">
      <w:pPr>
        <w:spacing w:line="276" w:lineRule="auto"/>
        <w:ind w:firstLine="709"/>
        <w:jc w:val="both"/>
        <w:rPr>
          <w:sz w:val="28"/>
          <w:szCs w:val="28"/>
        </w:rPr>
      </w:pPr>
      <w:r w:rsidRPr="00BB1776">
        <w:rPr>
          <w:sz w:val="28"/>
          <w:szCs w:val="28"/>
        </w:rPr>
        <w:t xml:space="preserve">За час обговорення </w:t>
      </w:r>
      <w:proofErr w:type="spellStart"/>
      <w:r w:rsidRPr="00BB1776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BB1776">
        <w:rPr>
          <w:sz w:val="28"/>
          <w:szCs w:val="28"/>
        </w:rPr>
        <w:t>кту</w:t>
      </w:r>
      <w:proofErr w:type="spellEnd"/>
      <w:r w:rsidRPr="00BB1776">
        <w:rPr>
          <w:sz w:val="28"/>
          <w:szCs w:val="28"/>
        </w:rPr>
        <w:t xml:space="preserve"> </w:t>
      </w:r>
      <w:r>
        <w:rPr>
          <w:sz w:val="28"/>
          <w:szCs w:val="28"/>
        </w:rPr>
        <w:t>змін до Програми</w:t>
      </w:r>
      <w:r w:rsidRPr="00BB1776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090188" w:rsidRDefault="00090188">
      <w:bookmarkStart w:id="0" w:name="_GoBack"/>
      <w:bookmarkEnd w:id="0"/>
    </w:p>
    <w:sectPr w:rsidR="00090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18"/>
    <w:rsid w:val="00090188"/>
    <w:rsid w:val="0079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95C08-B566-42B2-9478-1B8EB290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5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2020-09-24T13:48:00Z</dcterms:created>
  <dcterms:modified xsi:type="dcterms:W3CDTF">2020-09-24T13:50:00Z</dcterms:modified>
</cp:coreProperties>
</file>