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05" w:rsidRDefault="003A6EFC" w:rsidP="009A16CC">
      <w:pPr>
        <w:ind w:left="10065"/>
        <w:jc w:val="right"/>
        <w:rPr>
          <w:sz w:val="28"/>
          <w:szCs w:val="28"/>
          <w:lang w:val="uk-UA"/>
        </w:rPr>
      </w:pPr>
      <w:r w:rsidRPr="00A43113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1 </w:t>
      </w:r>
    </w:p>
    <w:p w:rsidR="00592FF8" w:rsidRDefault="00592FF8" w:rsidP="00592FF8">
      <w:pPr>
        <w:ind w:left="10065"/>
        <w:rPr>
          <w:sz w:val="28"/>
          <w:szCs w:val="28"/>
          <w:lang w:val="uk-UA"/>
        </w:rPr>
      </w:pPr>
    </w:p>
    <w:p w:rsidR="009A16CC" w:rsidRDefault="009A16CC" w:rsidP="009A16CC">
      <w:pPr>
        <w:pStyle w:val="docdata"/>
        <w:spacing w:before="0" w:beforeAutospacing="0" w:after="0" w:afterAutospacing="0"/>
        <w:ind w:left="5580" w:firstLine="2358"/>
      </w:pPr>
      <w:r>
        <w:rPr>
          <w:color w:val="000000"/>
          <w:sz w:val="28"/>
          <w:szCs w:val="28"/>
        </w:rPr>
        <w:t>ЗАТВЕРДЖЕНО</w:t>
      </w:r>
    </w:p>
    <w:p w:rsidR="009A16CC" w:rsidRDefault="009A16CC" w:rsidP="009A16CC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на засіданні обласної комісії з питань</w:t>
      </w:r>
    </w:p>
    <w:p w:rsidR="009A16CC" w:rsidRDefault="009A16CC" w:rsidP="009A16CC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техногенно-екологічної безпеки та надзвичайних ситуацій</w:t>
      </w:r>
    </w:p>
    <w:p w:rsidR="009A16CC" w:rsidRPr="000D35C8" w:rsidRDefault="009A16CC" w:rsidP="009A16CC">
      <w:pPr>
        <w:pStyle w:val="a8"/>
        <w:spacing w:before="0" w:beforeAutospacing="0" w:after="0" w:afterAutospacing="0"/>
        <w:ind w:left="5245"/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13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листопада</w:t>
      </w:r>
      <w:r>
        <w:rPr>
          <w:color w:val="000000"/>
          <w:sz w:val="28"/>
          <w:szCs w:val="28"/>
        </w:rPr>
        <w:t> 2020 року, протокол  №4</w:t>
      </w:r>
      <w:r>
        <w:rPr>
          <w:color w:val="000000"/>
          <w:sz w:val="28"/>
          <w:szCs w:val="28"/>
        </w:rPr>
        <w:t>7</w:t>
      </w:r>
    </w:p>
    <w:p w:rsidR="00592FF8" w:rsidRDefault="00592FF8" w:rsidP="00592FF8">
      <w:pPr>
        <w:ind w:left="10065"/>
        <w:rPr>
          <w:sz w:val="28"/>
          <w:szCs w:val="28"/>
          <w:lang w:val="uk-UA"/>
        </w:rPr>
      </w:pPr>
    </w:p>
    <w:p w:rsidR="00592FF8" w:rsidRDefault="00592FF8" w:rsidP="00592FF8">
      <w:pPr>
        <w:ind w:left="10065"/>
        <w:rPr>
          <w:sz w:val="28"/>
          <w:szCs w:val="28"/>
          <w:lang w:val="uk-UA"/>
        </w:rPr>
      </w:pPr>
    </w:p>
    <w:p w:rsidR="00592FF8" w:rsidRDefault="00592FF8" w:rsidP="00592FF8">
      <w:pPr>
        <w:ind w:left="10065"/>
        <w:rPr>
          <w:b/>
          <w:bCs/>
          <w:color w:val="000000"/>
          <w:sz w:val="28"/>
          <w:szCs w:val="28"/>
          <w:lang w:val="uk-UA"/>
        </w:rPr>
      </w:pPr>
    </w:p>
    <w:p w:rsidR="007F2993" w:rsidRDefault="00601696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Ліжковий фонд закладів охорони здоров</w:t>
      </w:r>
      <w:r w:rsidRPr="00AB3BDD">
        <w:rPr>
          <w:b/>
          <w:bCs/>
          <w:color w:val="000000"/>
          <w:sz w:val="28"/>
          <w:szCs w:val="28"/>
          <w:lang w:val="uk-UA"/>
        </w:rPr>
        <w:t>’</w:t>
      </w:r>
      <w:r>
        <w:rPr>
          <w:b/>
          <w:bCs/>
          <w:color w:val="000000"/>
          <w:sz w:val="28"/>
          <w:szCs w:val="28"/>
          <w:lang w:val="uk-UA"/>
        </w:rPr>
        <w:t>я</w:t>
      </w:r>
      <w:r w:rsidR="007F2993">
        <w:rPr>
          <w:rStyle w:val="FontStyle19"/>
          <w:i w:val="0"/>
          <w:spacing w:val="0"/>
          <w:sz w:val="28"/>
          <w:szCs w:val="28"/>
          <w:lang w:val="uk-UA"/>
        </w:rPr>
        <w:t xml:space="preserve">, </w:t>
      </w:r>
      <w:r w:rsidR="007F2993"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які внесені до Переліку закладів охорони здоров`я, що визначені </w:t>
      </w:r>
    </w:p>
    <w:p w:rsidR="007F2993" w:rsidRDefault="007F2993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для госпіталізації пацієнтів з гострою респіраторною хворобою COVID-19, </w:t>
      </w:r>
    </w:p>
    <w:p w:rsidR="00601696" w:rsidRDefault="007F2993" w:rsidP="007D5A59">
      <w:pPr>
        <w:jc w:val="center"/>
        <w:rPr>
          <w:b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>спричиненою</w:t>
      </w:r>
      <w:r w:rsidR="00601696" w:rsidRPr="00195391">
        <w:rPr>
          <w:b/>
          <w:sz w:val="28"/>
          <w:szCs w:val="28"/>
          <w:lang w:val="uk-UA"/>
        </w:rPr>
        <w:t xml:space="preserve">коронавірусом SARS-CoV-2 </w:t>
      </w:r>
    </w:p>
    <w:p w:rsidR="000D6105" w:rsidRDefault="000D6105" w:rsidP="007D5A59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4734"/>
        <w:gridCol w:w="3119"/>
        <w:gridCol w:w="3118"/>
        <w:gridCol w:w="3119"/>
      </w:tblGrid>
      <w:tr w:rsidR="00F677C7" w:rsidRPr="009A16CC" w:rsidTr="00F677C7">
        <w:tc>
          <w:tcPr>
            <w:tcW w:w="6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 w:rsidRPr="00195391">
              <w:rPr>
                <w:b/>
                <w:lang w:val="uk-UA"/>
              </w:rPr>
              <w:t>№</w:t>
            </w:r>
          </w:p>
        </w:tc>
        <w:tc>
          <w:tcPr>
            <w:tcW w:w="4734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19" w:type="dxa"/>
          </w:tcPr>
          <w:p w:rsidR="00F677C7" w:rsidRPr="004165B3" w:rsidRDefault="00F677C7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 xml:space="preserve">Кількість ліжок </w:t>
            </w:r>
            <w:r>
              <w:rPr>
                <w:lang w:val="uk-UA"/>
              </w:rPr>
              <w:t xml:space="preserve">виділених </w:t>
            </w:r>
            <w:r w:rsidRPr="004165B3">
              <w:rPr>
                <w:lang w:val="uk-UA"/>
              </w:rPr>
              <w:t>для госпіталізації хворих з COVID-19</w:t>
            </w:r>
          </w:p>
        </w:tc>
        <w:tc>
          <w:tcPr>
            <w:tcW w:w="3118" w:type="dxa"/>
          </w:tcPr>
          <w:p w:rsidR="00F677C7" w:rsidRPr="004165B3" w:rsidRDefault="00F677C7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>Кількість інфекційних ліжок для госпіталізації хворих з COVID-19</w:t>
            </w:r>
          </w:p>
        </w:tc>
        <w:tc>
          <w:tcPr>
            <w:tcW w:w="3119" w:type="dxa"/>
          </w:tcPr>
          <w:p w:rsidR="00F677C7" w:rsidRPr="004165B3" w:rsidRDefault="00F677C7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>Кількість перепрофільованих ліжок для госпіталізації хворих з COVID-19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обласна дитяча лікарня» Чернігівської обласної ради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66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50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16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0D6105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обласна лікарня» Чернігівської обласної ради</w:t>
            </w:r>
          </w:p>
        </w:tc>
        <w:tc>
          <w:tcPr>
            <w:tcW w:w="3119" w:type="dxa"/>
          </w:tcPr>
          <w:p w:rsidR="00F677C7" w:rsidRPr="00ED6E70" w:rsidRDefault="009B692D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Pr="00ED6E70" w:rsidRDefault="009B692D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</w:t>
            </w:r>
          </w:p>
        </w:tc>
      </w:tr>
      <w:tr w:rsidR="00F677C7" w:rsidRPr="003A6EFC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0D6105">
            <w:pPr>
              <w:rPr>
                <w:lang w:val="uk-UA"/>
              </w:rPr>
            </w:pPr>
            <w:r>
              <w:rPr>
                <w:lang w:val="uk-UA"/>
              </w:rPr>
              <w:t>КНП «Чернігівська МЛ №1</w:t>
            </w:r>
            <w:r w:rsidRPr="00601696">
              <w:rPr>
                <w:lang w:val="uk-UA"/>
              </w:rPr>
              <w:t>» Чернігівської міської ради</w:t>
            </w:r>
          </w:p>
        </w:tc>
        <w:tc>
          <w:tcPr>
            <w:tcW w:w="3119" w:type="dxa"/>
          </w:tcPr>
          <w:p w:rsidR="00F677C7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  <w:tc>
          <w:tcPr>
            <w:tcW w:w="3118" w:type="dxa"/>
          </w:tcPr>
          <w:p w:rsidR="00F677C7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F911AF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МЛ №2» Чернігівської міської ради</w:t>
            </w:r>
          </w:p>
        </w:tc>
        <w:tc>
          <w:tcPr>
            <w:tcW w:w="3119" w:type="dxa"/>
          </w:tcPr>
          <w:p w:rsidR="00F677C7" w:rsidRPr="00ED6E70" w:rsidRDefault="00F677C7" w:rsidP="00F911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160</w:t>
            </w:r>
          </w:p>
        </w:tc>
        <w:tc>
          <w:tcPr>
            <w:tcW w:w="3118" w:type="dxa"/>
          </w:tcPr>
          <w:p w:rsidR="00F677C7" w:rsidRPr="00ED6E70" w:rsidRDefault="00F677C7" w:rsidP="00F911AF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80</w:t>
            </w:r>
          </w:p>
        </w:tc>
        <w:tc>
          <w:tcPr>
            <w:tcW w:w="3119" w:type="dxa"/>
          </w:tcPr>
          <w:p w:rsidR="00F677C7" w:rsidRPr="00ED6E70" w:rsidRDefault="00F677C7" w:rsidP="00F911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5A6DAF" w:rsidRDefault="00F677C7" w:rsidP="00D07D51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«Чернігівська МЛ №3» Чернігівської міської ради</w:t>
            </w:r>
          </w:p>
        </w:tc>
        <w:tc>
          <w:tcPr>
            <w:tcW w:w="3119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</w:t>
            </w:r>
          </w:p>
        </w:tc>
        <w:tc>
          <w:tcPr>
            <w:tcW w:w="3118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5A6DAF" w:rsidRDefault="00F677C7" w:rsidP="00402627">
            <w:pPr>
              <w:rPr>
                <w:lang w:val="uk-UA"/>
              </w:rPr>
            </w:pPr>
            <w:r w:rsidRPr="005A6DAF">
              <w:rPr>
                <w:lang w:val="uk-UA"/>
              </w:rPr>
              <w:t xml:space="preserve">КНП «Бахмацька центральна районна лікарня» Бахмацької районної ради </w:t>
            </w:r>
          </w:p>
        </w:tc>
        <w:tc>
          <w:tcPr>
            <w:tcW w:w="3119" w:type="dxa"/>
          </w:tcPr>
          <w:p w:rsidR="00F677C7" w:rsidRPr="00601696" w:rsidRDefault="000E12E0" w:rsidP="004026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3118" w:type="dxa"/>
          </w:tcPr>
          <w:p w:rsidR="00F677C7" w:rsidRPr="00195391" w:rsidRDefault="00F677C7" w:rsidP="004026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119" w:type="dxa"/>
          </w:tcPr>
          <w:p w:rsidR="00F677C7" w:rsidRPr="00195391" w:rsidRDefault="000E12E0" w:rsidP="004026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5A6DAF" w:rsidRDefault="00F677C7" w:rsidP="00D07D51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«Бобровицька центральна районна лікарня» Бобровицької районної ради</w:t>
            </w:r>
          </w:p>
        </w:tc>
        <w:tc>
          <w:tcPr>
            <w:tcW w:w="3119" w:type="dxa"/>
          </w:tcPr>
          <w:p w:rsidR="00F677C7" w:rsidRPr="00ED6E70" w:rsidRDefault="00B735ED" w:rsidP="00D07D5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3118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9</w:t>
            </w:r>
          </w:p>
        </w:tc>
        <w:tc>
          <w:tcPr>
            <w:tcW w:w="3119" w:type="dxa"/>
          </w:tcPr>
          <w:p w:rsidR="00F677C7" w:rsidRPr="00ED6E70" w:rsidRDefault="00B735ED" w:rsidP="00D07D5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F677C7" w:rsidRPr="00ED6E70">
              <w:rPr>
                <w:b/>
                <w:lang w:val="uk-UA"/>
              </w:rPr>
              <w:t>1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«Борзнянська центральна районна лікарня» Борзнянської районної ради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AF126E">
            <w:pPr>
              <w:rPr>
                <w:lang w:val="uk-UA"/>
              </w:rPr>
            </w:pPr>
            <w:r w:rsidRPr="00601696">
              <w:rPr>
                <w:lang w:val="uk-UA"/>
              </w:rPr>
              <w:t xml:space="preserve">КНП «Козелецької районної ради </w:t>
            </w:r>
            <w:r w:rsidRPr="00601696">
              <w:rPr>
                <w:lang w:val="uk-UA"/>
              </w:rPr>
              <w:lastRenderedPageBreak/>
              <w:t xml:space="preserve">«Козелецька центральна районна лікарня» 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lastRenderedPageBreak/>
              <w:t>3</w:t>
            </w:r>
            <w:r w:rsidR="001A2CCE">
              <w:rPr>
                <w:b/>
                <w:lang w:val="uk-UA"/>
              </w:rPr>
              <w:t>6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10</w:t>
            </w:r>
          </w:p>
        </w:tc>
        <w:tc>
          <w:tcPr>
            <w:tcW w:w="3119" w:type="dxa"/>
          </w:tcPr>
          <w:p w:rsidR="00F677C7" w:rsidRPr="00ED6E70" w:rsidRDefault="001A2CCE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 xml:space="preserve">КНП «Корюківська центральна районна лікарня» Корюківської районної ради </w:t>
            </w:r>
          </w:p>
        </w:tc>
        <w:tc>
          <w:tcPr>
            <w:tcW w:w="3119" w:type="dxa"/>
          </w:tcPr>
          <w:p w:rsidR="00F677C7" w:rsidRPr="00ED6E70" w:rsidRDefault="009B692D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77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13</w:t>
            </w:r>
          </w:p>
        </w:tc>
        <w:tc>
          <w:tcPr>
            <w:tcW w:w="3119" w:type="dxa"/>
          </w:tcPr>
          <w:p w:rsidR="00F677C7" w:rsidRPr="00ED6E70" w:rsidRDefault="0042079A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</w:t>
            </w:r>
          </w:p>
        </w:tc>
      </w:tr>
      <w:tr w:rsidR="006A54B0" w:rsidRPr="00195391" w:rsidTr="006A54B0">
        <w:trPr>
          <w:trHeight w:val="739"/>
        </w:trPr>
        <w:tc>
          <w:tcPr>
            <w:tcW w:w="619" w:type="dxa"/>
          </w:tcPr>
          <w:p w:rsidR="006A54B0" w:rsidRPr="00195391" w:rsidRDefault="006A54B0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6A54B0" w:rsidRPr="00601696" w:rsidRDefault="006A54B0" w:rsidP="004D0938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«Менська центральна районна лікарня» Менської районної ради</w:t>
            </w:r>
          </w:p>
        </w:tc>
        <w:tc>
          <w:tcPr>
            <w:tcW w:w="3119" w:type="dxa"/>
          </w:tcPr>
          <w:p w:rsidR="006A54B0" w:rsidRPr="00ED6E70" w:rsidRDefault="006A54B0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</w:t>
            </w:r>
          </w:p>
        </w:tc>
        <w:tc>
          <w:tcPr>
            <w:tcW w:w="3118" w:type="dxa"/>
          </w:tcPr>
          <w:p w:rsidR="006A54B0" w:rsidRPr="00ED6E70" w:rsidRDefault="006A54B0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119" w:type="dxa"/>
          </w:tcPr>
          <w:p w:rsidR="006A54B0" w:rsidRPr="00ED6E70" w:rsidRDefault="006A54B0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</w:tr>
      <w:tr w:rsidR="00BE09EA" w:rsidRPr="00195391" w:rsidTr="00353063">
        <w:trPr>
          <w:trHeight w:val="557"/>
        </w:trPr>
        <w:tc>
          <w:tcPr>
            <w:tcW w:w="619" w:type="dxa"/>
          </w:tcPr>
          <w:p w:rsidR="00BE09EA" w:rsidRPr="00195391" w:rsidRDefault="00BE09EA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BE09EA" w:rsidRPr="005A6DAF" w:rsidRDefault="00BE09EA" w:rsidP="002B700E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«Ніжинська центральна районна лікарня» Ніжинської районної ради</w:t>
            </w:r>
          </w:p>
        </w:tc>
        <w:tc>
          <w:tcPr>
            <w:tcW w:w="3119" w:type="dxa"/>
          </w:tcPr>
          <w:p w:rsidR="00BE09EA" w:rsidRPr="00601696" w:rsidRDefault="00BE09EA" w:rsidP="002B700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3118" w:type="dxa"/>
          </w:tcPr>
          <w:p w:rsidR="00BE09EA" w:rsidRPr="00195391" w:rsidRDefault="00BE09EA" w:rsidP="002B700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119" w:type="dxa"/>
          </w:tcPr>
          <w:p w:rsidR="00BE09EA" w:rsidRPr="00195391" w:rsidRDefault="00BE09EA" w:rsidP="002B700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  <w:tr w:rsidR="00EA7AAA" w:rsidRPr="00195391" w:rsidTr="00F677C7">
        <w:tc>
          <w:tcPr>
            <w:tcW w:w="619" w:type="dxa"/>
          </w:tcPr>
          <w:p w:rsidR="00EA7AAA" w:rsidRPr="00195391" w:rsidRDefault="00EA7AAA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EA7AAA" w:rsidRPr="00601696" w:rsidRDefault="00EA7AAA" w:rsidP="00E0572C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«Новгород-Сіверська центральна районна лікарня імені І.В.Буяльського» Новгород-Сіверської районної ради</w:t>
            </w:r>
          </w:p>
        </w:tc>
        <w:tc>
          <w:tcPr>
            <w:tcW w:w="3119" w:type="dxa"/>
          </w:tcPr>
          <w:p w:rsidR="00EA7AAA" w:rsidRPr="00601696" w:rsidRDefault="00EA7AAA" w:rsidP="00E057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3118" w:type="dxa"/>
          </w:tcPr>
          <w:p w:rsidR="00EA7AAA" w:rsidRPr="00195391" w:rsidRDefault="00EA7AAA" w:rsidP="00E057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119" w:type="dxa"/>
          </w:tcPr>
          <w:p w:rsidR="00EA7AAA" w:rsidRPr="00195391" w:rsidRDefault="00EA7AAA" w:rsidP="00E057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центральна районна лікарня» Чернігівської районної ради</w:t>
            </w:r>
          </w:p>
        </w:tc>
        <w:tc>
          <w:tcPr>
            <w:tcW w:w="3119" w:type="dxa"/>
          </w:tcPr>
          <w:p w:rsidR="00F677C7" w:rsidRPr="00ED6E70" w:rsidRDefault="00BB421E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3118" w:type="dxa"/>
          </w:tcPr>
          <w:p w:rsidR="00F677C7" w:rsidRPr="00ED6E70" w:rsidRDefault="00BB421E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ED6E70" w:rsidRDefault="00BB421E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</w:tr>
      <w:tr w:rsidR="00F677C7" w:rsidRPr="001834EB" w:rsidTr="00F677C7">
        <w:trPr>
          <w:trHeight w:val="194"/>
        </w:trPr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«Ніжинська центральна міська лікарня імені Миколи Галицького» Ніжинської міської ради</w:t>
            </w:r>
          </w:p>
        </w:tc>
        <w:tc>
          <w:tcPr>
            <w:tcW w:w="3119" w:type="dxa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3118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«Прилуцька центральна міська лікарня» Прилуцької міської ради</w:t>
            </w:r>
          </w:p>
        </w:tc>
        <w:tc>
          <w:tcPr>
            <w:tcW w:w="3119" w:type="dxa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3118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«Пологовий будинок» Чернігівської міської ради</w:t>
            </w:r>
          </w:p>
        </w:tc>
        <w:tc>
          <w:tcPr>
            <w:tcW w:w="3119" w:type="dxa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3118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F677C7" w:rsidRPr="00195391" w:rsidTr="00F677C7">
        <w:tc>
          <w:tcPr>
            <w:tcW w:w="5353" w:type="dxa"/>
            <w:gridSpan w:val="2"/>
            <w:vAlign w:val="center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 w:rsidRPr="00601696">
              <w:rPr>
                <w:b/>
                <w:lang w:val="uk-UA"/>
              </w:rPr>
              <w:t>Загальна Кількість</w:t>
            </w:r>
          </w:p>
          <w:p w:rsidR="00F677C7" w:rsidRPr="004165B3" w:rsidRDefault="00F677C7" w:rsidP="004D0938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F677C7" w:rsidRPr="00961B60" w:rsidRDefault="007B4FE4" w:rsidP="001A2C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1218</w:t>
            </w:r>
          </w:p>
        </w:tc>
        <w:tc>
          <w:tcPr>
            <w:tcW w:w="3118" w:type="dxa"/>
          </w:tcPr>
          <w:p w:rsidR="00F677C7" w:rsidRPr="00961B60" w:rsidRDefault="007B4FE4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317</w:t>
            </w:r>
          </w:p>
        </w:tc>
        <w:tc>
          <w:tcPr>
            <w:tcW w:w="3119" w:type="dxa"/>
          </w:tcPr>
          <w:p w:rsidR="00F677C7" w:rsidRPr="00961B60" w:rsidRDefault="007B4FE4" w:rsidP="00B735E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901</w:t>
            </w:r>
          </w:p>
        </w:tc>
      </w:tr>
    </w:tbl>
    <w:p w:rsidR="00D46611" w:rsidRDefault="00D46611" w:rsidP="00601696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B735ED" w:rsidRDefault="00B735ED" w:rsidP="00601696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F80B69" w:rsidRDefault="00F80B69" w:rsidP="00601696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A860E7" w:rsidRDefault="00A860E7" w:rsidP="004165B3">
      <w:pPr>
        <w:rPr>
          <w:sz w:val="28"/>
          <w:szCs w:val="28"/>
          <w:lang w:val="uk-UA"/>
        </w:rPr>
        <w:sectPr w:rsidR="00A860E7" w:rsidSect="00592FF8">
          <w:pgSz w:w="16838" w:h="11906" w:orient="landscape"/>
          <w:pgMar w:top="567" w:right="567" w:bottom="993" w:left="1134" w:header="709" w:footer="709" w:gutter="0"/>
          <w:cols w:space="708"/>
          <w:docGrid w:linePitch="360"/>
        </w:sectPr>
      </w:pPr>
    </w:p>
    <w:p w:rsidR="00793483" w:rsidRPr="004165B3" w:rsidRDefault="004165B3" w:rsidP="009A16CC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A43113"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  <w:lang w:val="uk-UA"/>
        </w:rPr>
        <w:t>2</w:t>
      </w:r>
      <w:r w:rsidR="00074A78">
        <w:rPr>
          <w:sz w:val="28"/>
          <w:szCs w:val="28"/>
          <w:lang w:val="uk-UA"/>
        </w:rPr>
        <w:t xml:space="preserve"> </w:t>
      </w:r>
    </w:p>
    <w:p w:rsidR="009A16CC" w:rsidRDefault="009A16CC" w:rsidP="009A16CC">
      <w:pPr>
        <w:pStyle w:val="docdata"/>
        <w:spacing w:before="0" w:beforeAutospacing="0" w:after="0" w:afterAutospacing="0"/>
        <w:ind w:left="5580" w:firstLine="2358"/>
      </w:pPr>
      <w:r>
        <w:rPr>
          <w:color w:val="000000"/>
          <w:sz w:val="28"/>
          <w:szCs w:val="28"/>
        </w:rPr>
        <w:t>ЗАТВЕРДЖЕНО</w:t>
      </w:r>
    </w:p>
    <w:p w:rsidR="009A16CC" w:rsidRDefault="009A16CC" w:rsidP="009A16CC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на засіданні обласної комісії з питань</w:t>
      </w:r>
    </w:p>
    <w:p w:rsidR="009A16CC" w:rsidRDefault="009A16CC" w:rsidP="009A16CC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техногенно-екологічної безпеки та надзвичайних ситуацій</w:t>
      </w:r>
    </w:p>
    <w:p w:rsidR="009A16CC" w:rsidRPr="000D35C8" w:rsidRDefault="009A16CC" w:rsidP="009A16CC">
      <w:pPr>
        <w:pStyle w:val="a8"/>
        <w:spacing w:before="0" w:beforeAutospacing="0" w:after="0" w:afterAutospacing="0"/>
        <w:ind w:left="5245"/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13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листопада</w:t>
      </w:r>
      <w:r>
        <w:rPr>
          <w:color w:val="000000"/>
          <w:sz w:val="28"/>
          <w:szCs w:val="28"/>
        </w:rPr>
        <w:t> 2020 року, протокол  №47</w:t>
      </w:r>
    </w:p>
    <w:p w:rsidR="00793483" w:rsidRPr="004165B3" w:rsidRDefault="00793483" w:rsidP="00601696">
      <w:pPr>
        <w:ind w:left="10065"/>
        <w:rPr>
          <w:sz w:val="28"/>
          <w:szCs w:val="28"/>
          <w:lang w:val="uk-UA"/>
        </w:rPr>
      </w:pPr>
    </w:p>
    <w:p w:rsidR="004165B3" w:rsidRDefault="004165B3" w:rsidP="004165B3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7F2993" w:rsidRDefault="004165B3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Ліжковий фонд </w:t>
      </w:r>
      <w:r w:rsidR="007F2993">
        <w:rPr>
          <w:b/>
          <w:bCs/>
          <w:color w:val="000000"/>
          <w:sz w:val="28"/>
          <w:szCs w:val="28"/>
          <w:lang w:val="uk-UA"/>
        </w:rPr>
        <w:t xml:space="preserve">резервних </w:t>
      </w:r>
      <w:r>
        <w:rPr>
          <w:b/>
          <w:bCs/>
          <w:color w:val="000000"/>
          <w:sz w:val="28"/>
          <w:szCs w:val="28"/>
          <w:lang w:val="uk-UA"/>
        </w:rPr>
        <w:t>закладів охорони здоров</w:t>
      </w:r>
      <w:r w:rsidRPr="00AB3BDD">
        <w:rPr>
          <w:b/>
          <w:bCs/>
          <w:color w:val="000000"/>
          <w:sz w:val="28"/>
          <w:szCs w:val="28"/>
          <w:lang w:val="uk-UA"/>
        </w:rPr>
        <w:t>’</w:t>
      </w:r>
      <w:r>
        <w:rPr>
          <w:b/>
          <w:bCs/>
          <w:color w:val="000000"/>
          <w:sz w:val="28"/>
          <w:szCs w:val="28"/>
          <w:lang w:val="uk-UA"/>
        </w:rPr>
        <w:t xml:space="preserve">я </w:t>
      </w:r>
      <w:r w:rsidR="007F2993"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що визначені </w:t>
      </w:r>
    </w:p>
    <w:p w:rsidR="007F2993" w:rsidRDefault="007F2993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для госпіталізації пацієнтів з гострою респіраторною хворобою COVID-19, </w:t>
      </w:r>
    </w:p>
    <w:p w:rsidR="007F2993" w:rsidRDefault="007F2993" w:rsidP="007F2993">
      <w:pPr>
        <w:jc w:val="center"/>
        <w:rPr>
          <w:b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>спричиненою</w:t>
      </w:r>
      <w:r w:rsidRPr="00195391">
        <w:rPr>
          <w:b/>
          <w:sz w:val="28"/>
          <w:szCs w:val="28"/>
          <w:lang w:val="uk-UA"/>
        </w:rPr>
        <w:t xml:space="preserve">коронавірусом SARS-CoV-2 </w:t>
      </w:r>
    </w:p>
    <w:p w:rsidR="007F2993" w:rsidRDefault="007F2993" w:rsidP="004165B3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551"/>
        <w:gridCol w:w="2835"/>
        <w:gridCol w:w="3544"/>
      </w:tblGrid>
      <w:tr w:rsidR="004165B3" w:rsidRPr="009A16CC" w:rsidTr="004D0938">
        <w:tc>
          <w:tcPr>
            <w:tcW w:w="675" w:type="dxa"/>
          </w:tcPr>
          <w:p w:rsidR="004165B3" w:rsidRPr="00195391" w:rsidRDefault="004165B3" w:rsidP="004D0938">
            <w:pPr>
              <w:jc w:val="center"/>
              <w:rPr>
                <w:b/>
                <w:lang w:val="uk-UA"/>
              </w:rPr>
            </w:pPr>
            <w:r w:rsidRPr="00195391">
              <w:rPr>
                <w:b/>
                <w:lang w:val="uk-UA"/>
              </w:rPr>
              <w:t>№</w:t>
            </w:r>
          </w:p>
        </w:tc>
        <w:tc>
          <w:tcPr>
            <w:tcW w:w="4395" w:type="dxa"/>
          </w:tcPr>
          <w:p w:rsidR="004165B3" w:rsidRPr="00195391" w:rsidRDefault="004165B3" w:rsidP="004D09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51" w:type="dxa"/>
          </w:tcPr>
          <w:p w:rsidR="004165B3" w:rsidRPr="004165B3" w:rsidRDefault="004165B3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 xml:space="preserve">Кількість ліжок </w:t>
            </w:r>
            <w:r w:rsidR="005D7B2D">
              <w:rPr>
                <w:lang w:val="uk-UA"/>
              </w:rPr>
              <w:t xml:space="preserve">виділених </w:t>
            </w:r>
            <w:r w:rsidRPr="004165B3">
              <w:rPr>
                <w:lang w:val="uk-UA"/>
              </w:rPr>
              <w:t>для госпіталізації хворих з COVID-19</w:t>
            </w:r>
          </w:p>
        </w:tc>
        <w:tc>
          <w:tcPr>
            <w:tcW w:w="2835" w:type="dxa"/>
          </w:tcPr>
          <w:p w:rsidR="004165B3" w:rsidRPr="004165B3" w:rsidRDefault="004165B3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>Кількість інфекційних ліжок для госпіталізації хворих з COVID-19</w:t>
            </w:r>
          </w:p>
        </w:tc>
        <w:tc>
          <w:tcPr>
            <w:tcW w:w="3544" w:type="dxa"/>
          </w:tcPr>
          <w:p w:rsidR="004165B3" w:rsidRPr="004165B3" w:rsidRDefault="004165B3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>Кількість перепрофільованих ліжок для госпіталізації хворих з COVID-19</w:t>
            </w: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«Городнянська центральна районна лікарня» Городнянської районної ради</w:t>
            </w:r>
          </w:p>
        </w:tc>
        <w:tc>
          <w:tcPr>
            <w:tcW w:w="2551" w:type="dxa"/>
          </w:tcPr>
          <w:p w:rsidR="005A6DAF" w:rsidRPr="00601696" w:rsidRDefault="00E543B5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2835" w:type="dxa"/>
          </w:tcPr>
          <w:p w:rsidR="005A6DAF" w:rsidRPr="00195391" w:rsidRDefault="00E543B5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44" w:type="dxa"/>
          </w:tcPr>
          <w:p w:rsidR="005A6DAF" w:rsidRPr="00195391" w:rsidRDefault="00E543B5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«Ічнянська центральна районна лікарня» Ічнянської районної ради</w:t>
            </w:r>
          </w:p>
        </w:tc>
        <w:tc>
          <w:tcPr>
            <w:tcW w:w="2551" w:type="dxa"/>
          </w:tcPr>
          <w:p w:rsidR="005A6DAF" w:rsidRPr="00601696" w:rsidRDefault="00104DB8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835" w:type="dxa"/>
          </w:tcPr>
          <w:p w:rsidR="005A6DAF" w:rsidRPr="00195391" w:rsidRDefault="00104DB8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5A6DAF" w:rsidRPr="00195391" w:rsidRDefault="00104DB8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«Ріпкинська центральна районна лікарня» Ріпкинської районної ради</w:t>
            </w:r>
          </w:p>
        </w:tc>
        <w:tc>
          <w:tcPr>
            <w:tcW w:w="2551" w:type="dxa"/>
          </w:tcPr>
          <w:p w:rsidR="005A6DAF" w:rsidRPr="00D919D9" w:rsidRDefault="00A62714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20</w:t>
            </w:r>
          </w:p>
        </w:tc>
        <w:tc>
          <w:tcPr>
            <w:tcW w:w="2835" w:type="dxa"/>
          </w:tcPr>
          <w:p w:rsidR="005A6DAF" w:rsidRPr="00D919D9" w:rsidRDefault="00A94F50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5A6DAF" w:rsidRPr="00D919D9" w:rsidRDefault="00A94F50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10</w:t>
            </w: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«Семенівська центральна районна лікарня» Семенівської районної ради</w:t>
            </w:r>
          </w:p>
        </w:tc>
        <w:tc>
          <w:tcPr>
            <w:tcW w:w="2551" w:type="dxa"/>
          </w:tcPr>
          <w:p w:rsidR="005A6DAF" w:rsidRPr="00D919D9" w:rsidRDefault="00960A8A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44</w:t>
            </w:r>
          </w:p>
        </w:tc>
        <w:tc>
          <w:tcPr>
            <w:tcW w:w="2835" w:type="dxa"/>
          </w:tcPr>
          <w:p w:rsidR="005A6DAF" w:rsidRPr="00D919D9" w:rsidRDefault="00A1442B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19</w:t>
            </w:r>
          </w:p>
        </w:tc>
        <w:tc>
          <w:tcPr>
            <w:tcW w:w="3544" w:type="dxa"/>
          </w:tcPr>
          <w:p w:rsidR="005A6DAF" w:rsidRPr="00D919D9" w:rsidRDefault="00A1442B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25</w:t>
            </w: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«Талалаївська центральна районна лікарня» Талалаївської районної ради</w:t>
            </w:r>
          </w:p>
        </w:tc>
        <w:tc>
          <w:tcPr>
            <w:tcW w:w="2551" w:type="dxa"/>
          </w:tcPr>
          <w:p w:rsidR="005A6DAF" w:rsidRPr="00601696" w:rsidRDefault="00720BE9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835" w:type="dxa"/>
          </w:tcPr>
          <w:p w:rsidR="005A6DAF" w:rsidRPr="00195391" w:rsidRDefault="00720BE9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5A6DAF" w:rsidRPr="00195391" w:rsidRDefault="00720BE9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4165B3" w:rsidRPr="00195391" w:rsidTr="00601696">
        <w:tc>
          <w:tcPr>
            <w:tcW w:w="5070" w:type="dxa"/>
            <w:gridSpan w:val="2"/>
            <w:vAlign w:val="center"/>
          </w:tcPr>
          <w:p w:rsidR="004165B3" w:rsidRPr="00601696" w:rsidRDefault="004165B3" w:rsidP="00601696">
            <w:pPr>
              <w:jc w:val="center"/>
              <w:rPr>
                <w:b/>
                <w:lang w:val="uk-UA"/>
              </w:rPr>
            </w:pPr>
            <w:r w:rsidRPr="00601696">
              <w:rPr>
                <w:b/>
                <w:lang w:val="uk-UA"/>
              </w:rPr>
              <w:t>Загальна Кількість</w:t>
            </w:r>
          </w:p>
          <w:p w:rsidR="004165B3" w:rsidRPr="004165B3" w:rsidRDefault="004165B3" w:rsidP="00601696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:rsidR="004165B3" w:rsidRPr="00195391" w:rsidRDefault="007F750D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111</w:t>
            </w:r>
          </w:p>
        </w:tc>
        <w:tc>
          <w:tcPr>
            <w:tcW w:w="2835" w:type="dxa"/>
          </w:tcPr>
          <w:p w:rsidR="004165B3" w:rsidRPr="00195391" w:rsidRDefault="007F750D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</w:t>
            </w:r>
          </w:p>
        </w:tc>
        <w:tc>
          <w:tcPr>
            <w:tcW w:w="3544" w:type="dxa"/>
          </w:tcPr>
          <w:p w:rsidR="004165B3" w:rsidRPr="00195391" w:rsidRDefault="007F750D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58</w:t>
            </w:r>
          </w:p>
        </w:tc>
      </w:tr>
    </w:tbl>
    <w:p w:rsidR="007F2993" w:rsidRDefault="007F2993" w:rsidP="004165B3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7F2993" w:rsidRDefault="007F2993" w:rsidP="004165B3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EA7AAA" w:rsidRDefault="00EA7AAA" w:rsidP="004165B3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865FFE" w:rsidRPr="00FB2AEF" w:rsidRDefault="00865FFE" w:rsidP="00865FFE">
      <w:pPr>
        <w:rPr>
          <w:sz w:val="28"/>
          <w:szCs w:val="28"/>
          <w:lang w:val="uk-UA"/>
        </w:rPr>
      </w:pPr>
    </w:p>
    <w:p w:rsidR="00865FFE" w:rsidRPr="00FB2AEF" w:rsidRDefault="00865FFE" w:rsidP="00865FFE">
      <w:pPr>
        <w:rPr>
          <w:sz w:val="28"/>
          <w:szCs w:val="28"/>
          <w:lang w:val="uk-UA"/>
        </w:rPr>
      </w:pPr>
    </w:p>
    <w:p w:rsidR="003C578C" w:rsidRPr="003C578C" w:rsidRDefault="003C578C" w:rsidP="00865FFE">
      <w:pPr>
        <w:rPr>
          <w:sz w:val="28"/>
          <w:szCs w:val="28"/>
          <w:lang w:val="uk-UA"/>
        </w:rPr>
      </w:pPr>
    </w:p>
    <w:sectPr w:rsidR="003C578C" w:rsidRPr="003C578C" w:rsidSect="009A16CC">
      <w:pgSz w:w="16838" w:h="11906" w:orient="landscape"/>
      <w:pgMar w:top="851" w:right="567" w:bottom="567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0D" w:rsidRDefault="00B97D0D" w:rsidP="008F1DDA">
      <w:r>
        <w:separator/>
      </w:r>
    </w:p>
  </w:endnote>
  <w:endnote w:type="continuationSeparator" w:id="0">
    <w:p w:rsidR="00B97D0D" w:rsidRDefault="00B97D0D" w:rsidP="008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0D" w:rsidRDefault="00B97D0D" w:rsidP="008F1DDA">
      <w:r>
        <w:separator/>
      </w:r>
    </w:p>
  </w:footnote>
  <w:footnote w:type="continuationSeparator" w:id="0">
    <w:p w:rsidR="00B97D0D" w:rsidRDefault="00B97D0D" w:rsidP="008F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2D7"/>
    <w:multiLevelType w:val="hybridMultilevel"/>
    <w:tmpl w:val="85744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ABD"/>
    <w:multiLevelType w:val="hybridMultilevel"/>
    <w:tmpl w:val="EA36D0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9F2B97"/>
    <w:multiLevelType w:val="multilevel"/>
    <w:tmpl w:val="EA9E3422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sz w:val="27"/>
        <w:lang w:val="ru-RU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sz w:val="27"/>
      </w:rPr>
    </w:lvl>
  </w:abstractNum>
  <w:abstractNum w:abstractNumId="3" w15:restartNumberingAfterBreak="0">
    <w:nsid w:val="133D4CF2"/>
    <w:multiLevelType w:val="hybridMultilevel"/>
    <w:tmpl w:val="38D25798"/>
    <w:lvl w:ilvl="0" w:tplc="EA12398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C5A1E"/>
    <w:multiLevelType w:val="hybridMultilevel"/>
    <w:tmpl w:val="E8F6BF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F92FB9"/>
    <w:multiLevelType w:val="hybridMultilevel"/>
    <w:tmpl w:val="238A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47C5"/>
    <w:multiLevelType w:val="hybridMultilevel"/>
    <w:tmpl w:val="41FEFB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0750"/>
    <w:multiLevelType w:val="hybridMultilevel"/>
    <w:tmpl w:val="7728A4A8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811"/>
    <w:multiLevelType w:val="hybridMultilevel"/>
    <w:tmpl w:val="DA5ED4E2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7651F"/>
    <w:multiLevelType w:val="hybridMultilevel"/>
    <w:tmpl w:val="37ECB6C2"/>
    <w:lvl w:ilvl="0" w:tplc="1402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600F3"/>
    <w:multiLevelType w:val="hybridMultilevel"/>
    <w:tmpl w:val="1B40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B6AFE"/>
    <w:multiLevelType w:val="multilevel"/>
    <w:tmpl w:val="103E88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50DE23B7"/>
    <w:multiLevelType w:val="hybridMultilevel"/>
    <w:tmpl w:val="190AFDFC"/>
    <w:lvl w:ilvl="0" w:tplc="4474733E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27225B5"/>
    <w:multiLevelType w:val="multilevel"/>
    <w:tmpl w:val="6FFCA6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5CD10E8D"/>
    <w:multiLevelType w:val="hybridMultilevel"/>
    <w:tmpl w:val="EA36D0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77411F9"/>
    <w:multiLevelType w:val="hybridMultilevel"/>
    <w:tmpl w:val="81700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3362F"/>
    <w:multiLevelType w:val="hybridMultilevel"/>
    <w:tmpl w:val="A9329880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B55AE"/>
    <w:multiLevelType w:val="hybridMultilevel"/>
    <w:tmpl w:val="9AAC2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12895"/>
    <w:multiLevelType w:val="hybridMultilevel"/>
    <w:tmpl w:val="1AB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F3556"/>
    <w:multiLevelType w:val="hybridMultilevel"/>
    <w:tmpl w:val="BD54C026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2"/>
  </w:num>
  <w:num w:numId="5">
    <w:abstractNumId w:val="17"/>
  </w:num>
  <w:num w:numId="6">
    <w:abstractNumId w:val="9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18"/>
  </w:num>
  <w:num w:numId="12">
    <w:abstractNumId w:val="15"/>
  </w:num>
  <w:num w:numId="13">
    <w:abstractNumId w:val="8"/>
  </w:num>
  <w:num w:numId="14">
    <w:abstractNumId w:val="16"/>
  </w:num>
  <w:num w:numId="15">
    <w:abstractNumId w:val="19"/>
  </w:num>
  <w:num w:numId="16">
    <w:abstractNumId w:val="7"/>
  </w:num>
  <w:num w:numId="17">
    <w:abstractNumId w:val="6"/>
  </w:num>
  <w:num w:numId="18">
    <w:abstractNumId w:val="14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C1"/>
    <w:rsid w:val="00002E63"/>
    <w:rsid w:val="00007733"/>
    <w:rsid w:val="00014979"/>
    <w:rsid w:val="0002028D"/>
    <w:rsid w:val="0002104C"/>
    <w:rsid w:val="00024881"/>
    <w:rsid w:val="00031201"/>
    <w:rsid w:val="00031C09"/>
    <w:rsid w:val="00033A94"/>
    <w:rsid w:val="00034D84"/>
    <w:rsid w:val="00035C2A"/>
    <w:rsid w:val="0005061F"/>
    <w:rsid w:val="00052582"/>
    <w:rsid w:val="00052EE8"/>
    <w:rsid w:val="00055BE2"/>
    <w:rsid w:val="000638B5"/>
    <w:rsid w:val="00066454"/>
    <w:rsid w:val="00066CB4"/>
    <w:rsid w:val="00071AE2"/>
    <w:rsid w:val="00071E83"/>
    <w:rsid w:val="00074A78"/>
    <w:rsid w:val="000753D7"/>
    <w:rsid w:val="00080808"/>
    <w:rsid w:val="00080E10"/>
    <w:rsid w:val="000825FB"/>
    <w:rsid w:val="00091C15"/>
    <w:rsid w:val="00091D6A"/>
    <w:rsid w:val="000B04E2"/>
    <w:rsid w:val="000B26B0"/>
    <w:rsid w:val="000B26D3"/>
    <w:rsid w:val="000C0CDA"/>
    <w:rsid w:val="000D0A11"/>
    <w:rsid w:val="000D1BDC"/>
    <w:rsid w:val="000D6105"/>
    <w:rsid w:val="000E0B4D"/>
    <w:rsid w:val="000E12E0"/>
    <w:rsid w:val="000E38AD"/>
    <w:rsid w:val="000F2563"/>
    <w:rsid w:val="000F2E66"/>
    <w:rsid w:val="001039D2"/>
    <w:rsid w:val="00104DB8"/>
    <w:rsid w:val="00105388"/>
    <w:rsid w:val="00106814"/>
    <w:rsid w:val="00110EBF"/>
    <w:rsid w:val="001117F1"/>
    <w:rsid w:val="00112208"/>
    <w:rsid w:val="001152B0"/>
    <w:rsid w:val="00117F1D"/>
    <w:rsid w:val="00124C74"/>
    <w:rsid w:val="00133824"/>
    <w:rsid w:val="00137314"/>
    <w:rsid w:val="001408BE"/>
    <w:rsid w:val="001559A2"/>
    <w:rsid w:val="0015629A"/>
    <w:rsid w:val="0015772E"/>
    <w:rsid w:val="001834EB"/>
    <w:rsid w:val="00195391"/>
    <w:rsid w:val="001A2CCE"/>
    <w:rsid w:val="001A5310"/>
    <w:rsid w:val="001A66EE"/>
    <w:rsid w:val="001B0C10"/>
    <w:rsid w:val="001B2D57"/>
    <w:rsid w:val="001C695A"/>
    <w:rsid w:val="001D08CC"/>
    <w:rsid w:val="001D7788"/>
    <w:rsid w:val="001E25B6"/>
    <w:rsid w:val="001F73D0"/>
    <w:rsid w:val="00233CAF"/>
    <w:rsid w:val="00236A58"/>
    <w:rsid w:val="00240BB6"/>
    <w:rsid w:val="00251728"/>
    <w:rsid w:val="00254694"/>
    <w:rsid w:val="00255566"/>
    <w:rsid w:val="002630FE"/>
    <w:rsid w:val="002769A4"/>
    <w:rsid w:val="00276A20"/>
    <w:rsid w:val="00285B4A"/>
    <w:rsid w:val="0029104E"/>
    <w:rsid w:val="00292543"/>
    <w:rsid w:val="002A3116"/>
    <w:rsid w:val="002A7F44"/>
    <w:rsid w:val="002B11A7"/>
    <w:rsid w:val="002B6279"/>
    <w:rsid w:val="002C5426"/>
    <w:rsid w:val="002C6141"/>
    <w:rsid w:val="002E469B"/>
    <w:rsid w:val="002E6159"/>
    <w:rsid w:val="002F21E9"/>
    <w:rsid w:val="002F5660"/>
    <w:rsid w:val="002F6001"/>
    <w:rsid w:val="0030104E"/>
    <w:rsid w:val="003073F7"/>
    <w:rsid w:val="00315DB8"/>
    <w:rsid w:val="003208F2"/>
    <w:rsid w:val="0035257F"/>
    <w:rsid w:val="00353063"/>
    <w:rsid w:val="0035636F"/>
    <w:rsid w:val="0036491F"/>
    <w:rsid w:val="0037405F"/>
    <w:rsid w:val="0037762A"/>
    <w:rsid w:val="00396291"/>
    <w:rsid w:val="003A6EFC"/>
    <w:rsid w:val="003C578C"/>
    <w:rsid w:val="003C69D1"/>
    <w:rsid w:val="003D4C63"/>
    <w:rsid w:val="003D7FDE"/>
    <w:rsid w:val="003E1812"/>
    <w:rsid w:val="003E38D4"/>
    <w:rsid w:val="003E7A66"/>
    <w:rsid w:val="003E7DB7"/>
    <w:rsid w:val="00400972"/>
    <w:rsid w:val="00401E76"/>
    <w:rsid w:val="00404567"/>
    <w:rsid w:val="00406B0B"/>
    <w:rsid w:val="00410808"/>
    <w:rsid w:val="004114A7"/>
    <w:rsid w:val="004118BD"/>
    <w:rsid w:val="004165B3"/>
    <w:rsid w:val="00416C24"/>
    <w:rsid w:val="0042079A"/>
    <w:rsid w:val="004278C2"/>
    <w:rsid w:val="00430C85"/>
    <w:rsid w:val="00440E3B"/>
    <w:rsid w:val="00446085"/>
    <w:rsid w:val="00467155"/>
    <w:rsid w:val="00471825"/>
    <w:rsid w:val="00473885"/>
    <w:rsid w:val="00475CD2"/>
    <w:rsid w:val="00483437"/>
    <w:rsid w:val="00491F7A"/>
    <w:rsid w:val="00496B2B"/>
    <w:rsid w:val="004A1AD2"/>
    <w:rsid w:val="004B40DD"/>
    <w:rsid w:val="004B4FFE"/>
    <w:rsid w:val="004D1F28"/>
    <w:rsid w:val="004D62CF"/>
    <w:rsid w:val="004E4FF5"/>
    <w:rsid w:val="004E6D48"/>
    <w:rsid w:val="004E7588"/>
    <w:rsid w:val="004F4F1F"/>
    <w:rsid w:val="00500854"/>
    <w:rsid w:val="005063DC"/>
    <w:rsid w:val="00510FE2"/>
    <w:rsid w:val="00524BE3"/>
    <w:rsid w:val="00531097"/>
    <w:rsid w:val="00534C1D"/>
    <w:rsid w:val="00534FCB"/>
    <w:rsid w:val="0054590B"/>
    <w:rsid w:val="00547655"/>
    <w:rsid w:val="00550A7E"/>
    <w:rsid w:val="00550B6B"/>
    <w:rsid w:val="00550F3C"/>
    <w:rsid w:val="005511E4"/>
    <w:rsid w:val="00554815"/>
    <w:rsid w:val="00554D7E"/>
    <w:rsid w:val="00556492"/>
    <w:rsid w:val="00560C9B"/>
    <w:rsid w:val="0056627F"/>
    <w:rsid w:val="005813A6"/>
    <w:rsid w:val="00582528"/>
    <w:rsid w:val="0058669B"/>
    <w:rsid w:val="00592153"/>
    <w:rsid w:val="00592FF8"/>
    <w:rsid w:val="005A1F89"/>
    <w:rsid w:val="005A23C2"/>
    <w:rsid w:val="005A5999"/>
    <w:rsid w:val="005A6757"/>
    <w:rsid w:val="005A6DAF"/>
    <w:rsid w:val="005B01F0"/>
    <w:rsid w:val="005C492A"/>
    <w:rsid w:val="005C5D23"/>
    <w:rsid w:val="005C7B65"/>
    <w:rsid w:val="005D32C2"/>
    <w:rsid w:val="005D7B2D"/>
    <w:rsid w:val="005E63CB"/>
    <w:rsid w:val="005F0663"/>
    <w:rsid w:val="00601696"/>
    <w:rsid w:val="00602E3C"/>
    <w:rsid w:val="00603EFF"/>
    <w:rsid w:val="00607773"/>
    <w:rsid w:val="00627B0F"/>
    <w:rsid w:val="00632510"/>
    <w:rsid w:val="00651831"/>
    <w:rsid w:val="006550C2"/>
    <w:rsid w:val="0066138F"/>
    <w:rsid w:val="006636F1"/>
    <w:rsid w:val="0066480A"/>
    <w:rsid w:val="0067185D"/>
    <w:rsid w:val="00681853"/>
    <w:rsid w:val="00681932"/>
    <w:rsid w:val="006834A7"/>
    <w:rsid w:val="00695291"/>
    <w:rsid w:val="00695A56"/>
    <w:rsid w:val="006971F3"/>
    <w:rsid w:val="006A54B0"/>
    <w:rsid w:val="006A5F9A"/>
    <w:rsid w:val="006B4645"/>
    <w:rsid w:val="006D00DE"/>
    <w:rsid w:val="006D2CDE"/>
    <w:rsid w:val="006D392B"/>
    <w:rsid w:val="006D3C5C"/>
    <w:rsid w:val="006D48BA"/>
    <w:rsid w:val="006D4D3C"/>
    <w:rsid w:val="006F5BFB"/>
    <w:rsid w:val="00701D5C"/>
    <w:rsid w:val="00707345"/>
    <w:rsid w:val="007160E6"/>
    <w:rsid w:val="00720BE9"/>
    <w:rsid w:val="007227BC"/>
    <w:rsid w:val="00723807"/>
    <w:rsid w:val="0073042E"/>
    <w:rsid w:val="00730C23"/>
    <w:rsid w:val="0073431C"/>
    <w:rsid w:val="00736EBC"/>
    <w:rsid w:val="00746E2B"/>
    <w:rsid w:val="00747238"/>
    <w:rsid w:val="00755A66"/>
    <w:rsid w:val="0076069B"/>
    <w:rsid w:val="00763683"/>
    <w:rsid w:val="00765D32"/>
    <w:rsid w:val="00766411"/>
    <w:rsid w:val="007840C1"/>
    <w:rsid w:val="0078495D"/>
    <w:rsid w:val="00793483"/>
    <w:rsid w:val="007B3C28"/>
    <w:rsid w:val="007B45B6"/>
    <w:rsid w:val="007B4FE4"/>
    <w:rsid w:val="007C384C"/>
    <w:rsid w:val="007D5A59"/>
    <w:rsid w:val="007D61EF"/>
    <w:rsid w:val="007D6F18"/>
    <w:rsid w:val="007F2993"/>
    <w:rsid w:val="007F4F45"/>
    <w:rsid w:val="007F750D"/>
    <w:rsid w:val="0080018F"/>
    <w:rsid w:val="00800F6D"/>
    <w:rsid w:val="008014F7"/>
    <w:rsid w:val="00807871"/>
    <w:rsid w:val="00811B6E"/>
    <w:rsid w:val="00816BE1"/>
    <w:rsid w:val="00820952"/>
    <w:rsid w:val="00833F06"/>
    <w:rsid w:val="0083549A"/>
    <w:rsid w:val="00836507"/>
    <w:rsid w:val="008430C6"/>
    <w:rsid w:val="00843ED6"/>
    <w:rsid w:val="008500DE"/>
    <w:rsid w:val="00851ED9"/>
    <w:rsid w:val="00854DBC"/>
    <w:rsid w:val="0085502F"/>
    <w:rsid w:val="00857E3D"/>
    <w:rsid w:val="00865247"/>
    <w:rsid w:val="00865FFE"/>
    <w:rsid w:val="008737D5"/>
    <w:rsid w:val="00874199"/>
    <w:rsid w:val="00880A43"/>
    <w:rsid w:val="00883A40"/>
    <w:rsid w:val="00884A30"/>
    <w:rsid w:val="00886D7B"/>
    <w:rsid w:val="00897094"/>
    <w:rsid w:val="008A2A61"/>
    <w:rsid w:val="008A6DDA"/>
    <w:rsid w:val="008B142E"/>
    <w:rsid w:val="008C19DD"/>
    <w:rsid w:val="008C507D"/>
    <w:rsid w:val="008C5621"/>
    <w:rsid w:val="008D41C1"/>
    <w:rsid w:val="008D5709"/>
    <w:rsid w:val="008D7440"/>
    <w:rsid w:val="008E0360"/>
    <w:rsid w:val="008E1D0A"/>
    <w:rsid w:val="008E4F21"/>
    <w:rsid w:val="008E79BA"/>
    <w:rsid w:val="008F1DDA"/>
    <w:rsid w:val="008F3ACC"/>
    <w:rsid w:val="008F627F"/>
    <w:rsid w:val="008F702D"/>
    <w:rsid w:val="00903EC2"/>
    <w:rsid w:val="00920132"/>
    <w:rsid w:val="0093216B"/>
    <w:rsid w:val="009348A4"/>
    <w:rsid w:val="009377A9"/>
    <w:rsid w:val="009405C9"/>
    <w:rsid w:val="00946B20"/>
    <w:rsid w:val="00952531"/>
    <w:rsid w:val="009545C1"/>
    <w:rsid w:val="00960A8A"/>
    <w:rsid w:val="00961B60"/>
    <w:rsid w:val="00961D8B"/>
    <w:rsid w:val="00963857"/>
    <w:rsid w:val="00965004"/>
    <w:rsid w:val="009718AE"/>
    <w:rsid w:val="0097559E"/>
    <w:rsid w:val="0098278C"/>
    <w:rsid w:val="00993836"/>
    <w:rsid w:val="009A16CC"/>
    <w:rsid w:val="009B0808"/>
    <w:rsid w:val="009B3C17"/>
    <w:rsid w:val="009B4FFA"/>
    <w:rsid w:val="009B692D"/>
    <w:rsid w:val="009C0745"/>
    <w:rsid w:val="009C157A"/>
    <w:rsid w:val="009C7F2E"/>
    <w:rsid w:val="009D105E"/>
    <w:rsid w:val="009F720F"/>
    <w:rsid w:val="00A05D8A"/>
    <w:rsid w:val="00A07055"/>
    <w:rsid w:val="00A13A98"/>
    <w:rsid w:val="00A1442B"/>
    <w:rsid w:val="00A1491B"/>
    <w:rsid w:val="00A25B08"/>
    <w:rsid w:val="00A26BCB"/>
    <w:rsid w:val="00A30133"/>
    <w:rsid w:val="00A4142B"/>
    <w:rsid w:val="00A4285F"/>
    <w:rsid w:val="00A46B52"/>
    <w:rsid w:val="00A5075E"/>
    <w:rsid w:val="00A548DC"/>
    <w:rsid w:val="00A60110"/>
    <w:rsid w:val="00A62714"/>
    <w:rsid w:val="00A71ACA"/>
    <w:rsid w:val="00A72B8D"/>
    <w:rsid w:val="00A73773"/>
    <w:rsid w:val="00A73C77"/>
    <w:rsid w:val="00A75E89"/>
    <w:rsid w:val="00A860E7"/>
    <w:rsid w:val="00A94F50"/>
    <w:rsid w:val="00A97952"/>
    <w:rsid w:val="00AA159A"/>
    <w:rsid w:val="00AA3499"/>
    <w:rsid w:val="00AB3BDD"/>
    <w:rsid w:val="00AC1895"/>
    <w:rsid w:val="00AC3B44"/>
    <w:rsid w:val="00AC7C39"/>
    <w:rsid w:val="00AD1982"/>
    <w:rsid w:val="00AD3045"/>
    <w:rsid w:val="00AD77BC"/>
    <w:rsid w:val="00AE0126"/>
    <w:rsid w:val="00AE3094"/>
    <w:rsid w:val="00AF126E"/>
    <w:rsid w:val="00AF3670"/>
    <w:rsid w:val="00AF4D2C"/>
    <w:rsid w:val="00AF5CEA"/>
    <w:rsid w:val="00B00949"/>
    <w:rsid w:val="00B07DC8"/>
    <w:rsid w:val="00B1702F"/>
    <w:rsid w:val="00B2727A"/>
    <w:rsid w:val="00B3000A"/>
    <w:rsid w:val="00B33DAE"/>
    <w:rsid w:val="00B3674B"/>
    <w:rsid w:val="00B37640"/>
    <w:rsid w:val="00B5129E"/>
    <w:rsid w:val="00B55478"/>
    <w:rsid w:val="00B57074"/>
    <w:rsid w:val="00B60819"/>
    <w:rsid w:val="00B61343"/>
    <w:rsid w:val="00B61DB9"/>
    <w:rsid w:val="00B659AD"/>
    <w:rsid w:val="00B735ED"/>
    <w:rsid w:val="00B75D01"/>
    <w:rsid w:val="00B814D4"/>
    <w:rsid w:val="00B938CE"/>
    <w:rsid w:val="00B955BB"/>
    <w:rsid w:val="00B9561B"/>
    <w:rsid w:val="00B95F92"/>
    <w:rsid w:val="00B97D0D"/>
    <w:rsid w:val="00B97E61"/>
    <w:rsid w:val="00BB421E"/>
    <w:rsid w:val="00BB4428"/>
    <w:rsid w:val="00BB653E"/>
    <w:rsid w:val="00BC457E"/>
    <w:rsid w:val="00BD5A2F"/>
    <w:rsid w:val="00BE09EA"/>
    <w:rsid w:val="00BE3B41"/>
    <w:rsid w:val="00C02707"/>
    <w:rsid w:val="00C04A96"/>
    <w:rsid w:val="00C06597"/>
    <w:rsid w:val="00C1029F"/>
    <w:rsid w:val="00C10670"/>
    <w:rsid w:val="00C10F18"/>
    <w:rsid w:val="00C159E5"/>
    <w:rsid w:val="00C206E5"/>
    <w:rsid w:val="00C22898"/>
    <w:rsid w:val="00C267C5"/>
    <w:rsid w:val="00C26870"/>
    <w:rsid w:val="00C3025C"/>
    <w:rsid w:val="00C31AE6"/>
    <w:rsid w:val="00C326C8"/>
    <w:rsid w:val="00C41722"/>
    <w:rsid w:val="00C41F88"/>
    <w:rsid w:val="00C51166"/>
    <w:rsid w:val="00C555DD"/>
    <w:rsid w:val="00C555FE"/>
    <w:rsid w:val="00C62C0F"/>
    <w:rsid w:val="00C70E0A"/>
    <w:rsid w:val="00C8167E"/>
    <w:rsid w:val="00C81BD4"/>
    <w:rsid w:val="00C83165"/>
    <w:rsid w:val="00CA1771"/>
    <w:rsid w:val="00CA3DC9"/>
    <w:rsid w:val="00CA794F"/>
    <w:rsid w:val="00CC2F21"/>
    <w:rsid w:val="00CD04B1"/>
    <w:rsid w:val="00CD0FDA"/>
    <w:rsid w:val="00CD236F"/>
    <w:rsid w:val="00CD3153"/>
    <w:rsid w:val="00CD61CB"/>
    <w:rsid w:val="00CE5496"/>
    <w:rsid w:val="00CE54EF"/>
    <w:rsid w:val="00CE7E4F"/>
    <w:rsid w:val="00CF1374"/>
    <w:rsid w:val="00CF1AEA"/>
    <w:rsid w:val="00CF31F6"/>
    <w:rsid w:val="00CF360E"/>
    <w:rsid w:val="00CF5C05"/>
    <w:rsid w:val="00CF7DA8"/>
    <w:rsid w:val="00D01D4D"/>
    <w:rsid w:val="00D1542A"/>
    <w:rsid w:val="00D206D5"/>
    <w:rsid w:val="00D22EED"/>
    <w:rsid w:val="00D242D7"/>
    <w:rsid w:val="00D303EA"/>
    <w:rsid w:val="00D3415C"/>
    <w:rsid w:val="00D42CCC"/>
    <w:rsid w:val="00D46611"/>
    <w:rsid w:val="00D5068B"/>
    <w:rsid w:val="00D51141"/>
    <w:rsid w:val="00D527C6"/>
    <w:rsid w:val="00D52C4B"/>
    <w:rsid w:val="00D6078F"/>
    <w:rsid w:val="00D655D6"/>
    <w:rsid w:val="00D82BB0"/>
    <w:rsid w:val="00D8505C"/>
    <w:rsid w:val="00D919D9"/>
    <w:rsid w:val="00DB52FD"/>
    <w:rsid w:val="00DC15E9"/>
    <w:rsid w:val="00DC52B0"/>
    <w:rsid w:val="00DE27B9"/>
    <w:rsid w:val="00DE56EE"/>
    <w:rsid w:val="00DE6B9F"/>
    <w:rsid w:val="00DF0F1C"/>
    <w:rsid w:val="00DF6DF4"/>
    <w:rsid w:val="00DF7B85"/>
    <w:rsid w:val="00E07D4E"/>
    <w:rsid w:val="00E13670"/>
    <w:rsid w:val="00E13701"/>
    <w:rsid w:val="00E1445D"/>
    <w:rsid w:val="00E25FC8"/>
    <w:rsid w:val="00E4626D"/>
    <w:rsid w:val="00E52BEA"/>
    <w:rsid w:val="00E543B5"/>
    <w:rsid w:val="00E60BB4"/>
    <w:rsid w:val="00E6203E"/>
    <w:rsid w:val="00E71A4B"/>
    <w:rsid w:val="00E73A27"/>
    <w:rsid w:val="00E73ADD"/>
    <w:rsid w:val="00E84112"/>
    <w:rsid w:val="00E967C5"/>
    <w:rsid w:val="00EA3C3A"/>
    <w:rsid w:val="00EA71C2"/>
    <w:rsid w:val="00EA7AAA"/>
    <w:rsid w:val="00EB255C"/>
    <w:rsid w:val="00EB2937"/>
    <w:rsid w:val="00EB6BAD"/>
    <w:rsid w:val="00EB7A94"/>
    <w:rsid w:val="00EC09F0"/>
    <w:rsid w:val="00EC14F0"/>
    <w:rsid w:val="00EC5797"/>
    <w:rsid w:val="00ED007E"/>
    <w:rsid w:val="00ED6E70"/>
    <w:rsid w:val="00EE1603"/>
    <w:rsid w:val="00EE6AB0"/>
    <w:rsid w:val="00F00713"/>
    <w:rsid w:val="00F01843"/>
    <w:rsid w:val="00F1136B"/>
    <w:rsid w:val="00F27B08"/>
    <w:rsid w:val="00F30742"/>
    <w:rsid w:val="00F31CDA"/>
    <w:rsid w:val="00F3521E"/>
    <w:rsid w:val="00F36551"/>
    <w:rsid w:val="00F4551E"/>
    <w:rsid w:val="00F45E02"/>
    <w:rsid w:val="00F50083"/>
    <w:rsid w:val="00F57097"/>
    <w:rsid w:val="00F57765"/>
    <w:rsid w:val="00F60353"/>
    <w:rsid w:val="00F63B2A"/>
    <w:rsid w:val="00F677C7"/>
    <w:rsid w:val="00F70641"/>
    <w:rsid w:val="00F723C9"/>
    <w:rsid w:val="00F80B69"/>
    <w:rsid w:val="00F84E72"/>
    <w:rsid w:val="00F97441"/>
    <w:rsid w:val="00FA338A"/>
    <w:rsid w:val="00FA6455"/>
    <w:rsid w:val="00FA6C1E"/>
    <w:rsid w:val="00FB2A40"/>
    <w:rsid w:val="00FB4B54"/>
    <w:rsid w:val="00FC5257"/>
    <w:rsid w:val="00FC7AE1"/>
    <w:rsid w:val="00FC7AFC"/>
    <w:rsid w:val="00FD1538"/>
    <w:rsid w:val="00FD77A3"/>
    <w:rsid w:val="00FD7DBE"/>
    <w:rsid w:val="00FE0B47"/>
    <w:rsid w:val="00FE1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3CA05"/>
  <w15:docId w15:val="{0A81124B-8005-B742-9735-D015D103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83"/>
    <w:rPr>
      <w:sz w:val="24"/>
      <w:szCs w:val="24"/>
    </w:rPr>
  </w:style>
  <w:style w:type="paragraph" w:styleId="2">
    <w:name w:val="heading 2"/>
    <w:basedOn w:val="a"/>
    <w:next w:val="a"/>
    <w:qFormat/>
    <w:rsid w:val="008D41C1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8D41C1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554D7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54D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1AE6"/>
    <w:pPr>
      <w:ind w:left="720"/>
      <w:contextualSpacing/>
    </w:pPr>
    <w:rPr>
      <w:lang w:val="uk-UA" w:eastAsia="uk-UA"/>
    </w:rPr>
  </w:style>
  <w:style w:type="character" w:customStyle="1" w:styleId="12">
    <w:name w:val="Заголовок №1 (2)_"/>
    <w:link w:val="120"/>
    <w:locked/>
    <w:rsid w:val="00903EC2"/>
    <w:rPr>
      <w:spacing w:val="9"/>
      <w:sz w:val="24"/>
      <w:szCs w:val="24"/>
      <w:shd w:val="clear" w:color="auto" w:fill="FFFFFF"/>
    </w:rPr>
  </w:style>
  <w:style w:type="paragraph" w:customStyle="1" w:styleId="120">
    <w:name w:val="Заголовок №1 (2)"/>
    <w:basedOn w:val="a"/>
    <w:link w:val="12"/>
    <w:rsid w:val="00903EC2"/>
    <w:pPr>
      <w:shd w:val="clear" w:color="auto" w:fill="FFFFFF"/>
      <w:spacing w:before="600" w:after="600" w:line="240" w:lineRule="atLeast"/>
      <w:outlineLvl w:val="0"/>
    </w:pPr>
    <w:rPr>
      <w:spacing w:val="9"/>
      <w:shd w:val="clear" w:color="auto" w:fill="FFFFFF"/>
    </w:rPr>
  </w:style>
  <w:style w:type="paragraph" w:styleId="a8">
    <w:name w:val="Normal (Web)"/>
    <w:basedOn w:val="a"/>
    <w:uiPriority w:val="99"/>
    <w:unhideWhenUsed/>
    <w:rsid w:val="00AF3670"/>
    <w:pPr>
      <w:spacing w:before="100" w:beforeAutospacing="1" w:after="100" w:afterAutospacing="1"/>
    </w:pPr>
  </w:style>
  <w:style w:type="character" w:customStyle="1" w:styleId="FontStyle19">
    <w:name w:val="Font Style19"/>
    <w:basedOn w:val="a0"/>
    <w:rsid w:val="00DC52B0"/>
    <w:rPr>
      <w:rFonts w:ascii="Times New Roman" w:hAnsi="Times New Roman" w:cs="Times New Roman"/>
      <w:i/>
      <w:iCs/>
      <w:spacing w:val="-30"/>
      <w:sz w:val="36"/>
      <w:szCs w:val="36"/>
    </w:rPr>
  </w:style>
  <w:style w:type="paragraph" w:customStyle="1" w:styleId="a9">
    <w:name w:val="Нормальний текст"/>
    <w:basedOn w:val="a"/>
    <w:rsid w:val="005511E4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a">
    <w:name w:val="header"/>
    <w:basedOn w:val="a"/>
    <w:link w:val="ab"/>
    <w:rsid w:val="008F1D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F1DDA"/>
    <w:rPr>
      <w:sz w:val="24"/>
      <w:szCs w:val="24"/>
    </w:rPr>
  </w:style>
  <w:style w:type="paragraph" w:styleId="ac">
    <w:name w:val="footer"/>
    <w:basedOn w:val="a"/>
    <w:link w:val="ad"/>
    <w:rsid w:val="008F1D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F1DDA"/>
    <w:rPr>
      <w:sz w:val="24"/>
      <w:szCs w:val="24"/>
    </w:rPr>
  </w:style>
  <w:style w:type="character" w:styleId="ae">
    <w:name w:val="Hyperlink"/>
    <w:basedOn w:val="a0"/>
    <w:rsid w:val="008F702D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link w:val="21"/>
    <w:rsid w:val="007D61EF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D61EF"/>
    <w:pPr>
      <w:shd w:val="clear" w:color="auto" w:fill="FFFFFF"/>
      <w:spacing w:line="298" w:lineRule="exact"/>
      <w:ind w:hanging="740"/>
    </w:pPr>
    <w:rPr>
      <w:b/>
      <w:bCs/>
      <w:sz w:val="27"/>
      <w:szCs w:val="27"/>
    </w:rPr>
  </w:style>
  <w:style w:type="table" w:customStyle="1" w:styleId="1">
    <w:name w:val="Сетка таблицы1"/>
    <w:basedOn w:val="a1"/>
    <w:next w:val="a3"/>
    <w:rsid w:val="003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073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ocdata">
    <w:name w:val="docdata"/>
    <w:aliases w:val="docy,v5,2264,baiaagaaboqcaaad0qyaaaxf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A16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E2F3-5ABD-418F-A47E-8836C899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Пользователь Windows</cp:lastModifiedBy>
  <cp:revision>4</cp:revision>
  <cp:lastPrinted>2020-11-06T07:13:00Z</cp:lastPrinted>
  <dcterms:created xsi:type="dcterms:W3CDTF">2020-11-13T14:14:00Z</dcterms:created>
  <dcterms:modified xsi:type="dcterms:W3CDTF">2020-11-13T14:22:00Z</dcterms:modified>
</cp:coreProperties>
</file>