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F8" w:rsidRPr="00F341C3" w:rsidRDefault="005575F8" w:rsidP="003632EE">
      <w:pPr>
        <w:tabs>
          <w:tab w:val="left" w:pos="6237"/>
        </w:tabs>
        <w:ind w:left="4961" w:firstLine="1"/>
        <w:jc w:val="left"/>
        <w:rPr>
          <w:lang w:val="ru-RU"/>
        </w:rPr>
      </w:pPr>
      <w:bookmarkStart w:id="0" w:name="_GoBack"/>
      <w:bookmarkEnd w:id="0"/>
      <w:r w:rsidRPr="00F341C3">
        <w:rPr>
          <w:lang w:val="ru-RU"/>
        </w:rPr>
        <w:t xml:space="preserve">ЗАТВЕРДЖЕНО </w:t>
      </w:r>
    </w:p>
    <w:p w:rsidR="005575F8" w:rsidRDefault="005575F8" w:rsidP="003632EE">
      <w:pPr>
        <w:ind w:left="4961" w:firstLine="1"/>
        <w:jc w:val="left"/>
      </w:pPr>
      <w:r w:rsidRPr="008073D0">
        <w:rPr>
          <w:lang w:val="ru-RU"/>
        </w:rPr>
        <w:t xml:space="preserve">наказ директора </w:t>
      </w:r>
      <w:r w:rsidRPr="008073D0">
        <w:t>Департаменту соціального захисту населення</w:t>
      </w:r>
      <w:r w:rsidRPr="00F341C3">
        <w:t xml:space="preserve"> </w:t>
      </w:r>
    </w:p>
    <w:p w:rsidR="005575F8" w:rsidRPr="00D915DB" w:rsidRDefault="005575F8" w:rsidP="003632EE">
      <w:pPr>
        <w:ind w:left="4961" w:firstLine="1"/>
        <w:jc w:val="left"/>
      </w:pPr>
      <w:r w:rsidRPr="00F341C3">
        <w:t>обласної державної адміністрації</w:t>
      </w:r>
      <w:r w:rsidRPr="00D915DB">
        <w:t xml:space="preserve"> </w:t>
      </w:r>
    </w:p>
    <w:p w:rsidR="005575F8" w:rsidRPr="004C2C0F" w:rsidRDefault="005575F8" w:rsidP="0007596F">
      <w:pPr>
        <w:ind w:left="4961" w:firstLine="1"/>
        <w:jc w:val="left"/>
        <w:rPr>
          <w:lang w:val="en-US"/>
        </w:rPr>
      </w:pPr>
      <w:r>
        <w:t>від</w:t>
      </w:r>
      <w:r w:rsidR="00151E9A">
        <w:t xml:space="preserve"> 1</w:t>
      </w:r>
      <w:r w:rsidR="004C2C0F">
        <w:rPr>
          <w:lang w:val="en-US"/>
        </w:rPr>
        <w:t>6</w:t>
      </w:r>
      <w:r w:rsidR="00151E9A">
        <w:t>.02.2021</w:t>
      </w:r>
      <w:r w:rsidRPr="00D915DB">
        <w:t xml:space="preserve"> № </w:t>
      </w:r>
      <w:r w:rsidR="004C2C0F">
        <w:rPr>
          <w:lang w:val="en-US"/>
        </w:rPr>
        <w:t>10</w:t>
      </w:r>
    </w:p>
    <w:p w:rsidR="005575F8" w:rsidRPr="00D915DB" w:rsidRDefault="005575F8" w:rsidP="00FB50CE">
      <w:pPr>
        <w:tabs>
          <w:tab w:val="left" w:pos="4962"/>
        </w:tabs>
        <w:spacing w:line="360" w:lineRule="auto"/>
        <w:ind w:firstLine="0"/>
        <w:rPr>
          <w:b/>
          <w:bCs/>
          <w:sz w:val="16"/>
          <w:szCs w:val="16"/>
        </w:rPr>
      </w:pPr>
    </w:p>
    <w:p w:rsidR="005575F8" w:rsidRPr="00542AE8" w:rsidRDefault="005575F8" w:rsidP="007F24A4">
      <w:pPr>
        <w:ind w:firstLine="0"/>
        <w:jc w:val="center"/>
        <w:rPr>
          <w:b/>
          <w:bCs/>
        </w:rPr>
      </w:pPr>
      <w:r w:rsidRPr="00542AE8">
        <w:rPr>
          <w:b/>
          <w:bCs/>
        </w:rPr>
        <w:t>ОГОЛОШЕННЯ</w:t>
      </w:r>
    </w:p>
    <w:p w:rsidR="005575F8" w:rsidRDefault="005575F8" w:rsidP="00085EC4">
      <w:pPr>
        <w:ind w:firstLine="0"/>
        <w:jc w:val="center"/>
        <w:rPr>
          <w:b/>
          <w:bCs/>
        </w:rPr>
      </w:pPr>
      <w:r w:rsidRPr="00542AE8">
        <w:rPr>
          <w:b/>
          <w:bCs/>
        </w:rPr>
        <w:t>про добір на період дії карантину</w:t>
      </w:r>
    </w:p>
    <w:p w:rsidR="005575F8" w:rsidRPr="00955421" w:rsidRDefault="005575F8" w:rsidP="00085EC4">
      <w:pPr>
        <w:ind w:firstLine="0"/>
        <w:jc w:val="center"/>
        <w:rPr>
          <w:b/>
          <w:bCs/>
          <w:sz w:val="12"/>
          <w:szCs w:val="12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119"/>
        <w:gridCol w:w="28"/>
        <w:gridCol w:w="6492"/>
      </w:tblGrid>
      <w:tr w:rsidR="005575F8" w:rsidRPr="00B970B1">
        <w:tc>
          <w:tcPr>
            <w:tcW w:w="3545" w:type="dxa"/>
            <w:gridSpan w:val="2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520" w:type="dxa"/>
            <w:gridSpan w:val="2"/>
            <w:vAlign w:val="center"/>
          </w:tcPr>
          <w:p w:rsidR="005575F8" w:rsidRPr="00B970B1" w:rsidRDefault="005575F8" w:rsidP="00DE051C">
            <w:pPr>
              <w:spacing w:line="240" w:lineRule="auto"/>
              <w:ind w:firstLine="0"/>
            </w:pPr>
            <w:r w:rsidRPr="00B970B1">
              <w:t>Головний спеціаліст</w:t>
            </w:r>
            <w:r>
              <w:t xml:space="preserve"> </w:t>
            </w:r>
            <w:r w:rsidR="00222438" w:rsidRPr="00222438">
              <w:t>відділу з питань соціального захисту учасників антитерористичної операції, операції Об’єднаних сил та трудових ресурсів управління у справах захисту населення від наслідків Чорнобильської катастрофи та учасників антитерористичної операції, операції Об’єднаних сил Департаменту соціального захисту населення Чернігівської обласної державної адміністрації</w:t>
            </w:r>
            <w:r w:rsidRPr="00B970B1">
              <w:t>, категорія «В».</w:t>
            </w:r>
          </w:p>
        </w:tc>
      </w:tr>
      <w:tr w:rsidR="005575F8" w:rsidRPr="00B970B1">
        <w:tc>
          <w:tcPr>
            <w:tcW w:w="3545" w:type="dxa"/>
            <w:gridSpan w:val="2"/>
            <w:vAlign w:val="center"/>
          </w:tcPr>
          <w:p w:rsidR="005575F8" w:rsidRPr="00B970B1" w:rsidRDefault="005575F8" w:rsidP="006B17BF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520" w:type="dxa"/>
            <w:gridSpan w:val="2"/>
          </w:tcPr>
          <w:p w:rsidR="00222438" w:rsidRPr="00222438" w:rsidRDefault="00222438" w:rsidP="00222438">
            <w:pPr>
              <w:spacing w:line="240" w:lineRule="auto"/>
              <w:ind w:firstLine="0"/>
            </w:pPr>
            <w:r w:rsidRPr="00222438">
              <w:t>1. Вивчає стан використання трудових ресурсів області, аналізує розвиток процесів, що відбуваються на ринку праці та у сфері професійного навчання працівників на виробництві, приймає участь у розробці обласної програми зайнятості населення, пропозицій щодо розвитку виробництва і створення робочих місць, формування професійно-кваліфікаційного складу робочої сили області.</w:t>
            </w:r>
          </w:p>
          <w:p w:rsidR="00222438" w:rsidRPr="00222438" w:rsidRDefault="00222438" w:rsidP="00222438">
            <w:pPr>
              <w:spacing w:line="240" w:lineRule="auto"/>
              <w:ind w:firstLine="0"/>
            </w:pPr>
            <w:r w:rsidRPr="00222438">
              <w:t>2. Вносить пропозиції до програм соціально-економічного розвитку області, бере участь у розробленні та здійсненні заходів спрямованих на реалізацію довгострокової державної політики щодо розвитку трудового потенціалу, розробляє пропозиції щодо покращення збалансованості трудових ресурсів та потреби в них.</w:t>
            </w:r>
          </w:p>
          <w:p w:rsidR="00222438" w:rsidRPr="00222438" w:rsidRDefault="00222438" w:rsidP="00222438">
            <w:pPr>
              <w:spacing w:line="240" w:lineRule="auto"/>
              <w:ind w:firstLine="0"/>
            </w:pPr>
            <w:r w:rsidRPr="00222438">
              <w:t>3. Узагальнює стан виконання заходів обласної програми зайнятості населення, здійснює контроль за станом їх виконання.</w:t>
            </w:r>
          </w:p>
          <w:p w:rsidR="005575F8" w:rsidRPr="00E77839" w:rsidRDefault="00222438" w:rsidP="00222438">
            <w:pPr>
              <w:spacing w:line="240" w:lineRule="auto"/>
              <w:ind w:firstLine="0"/>
            </w:pPr>
            <w:r w:rsidRPr="00222438">
              <w:t xml:space="preserve">4. Здійснює моніторинг стану погашення заборгованості із заробітної плати в  розрізі районів,  міст </w:t>
            </w:r>
            <w:r w:rsidR="0068580B">
              <w:t>та видів економічної діяльності</w:t>
            </w:r>
            <w:r w:rsidR="0068580B" w:rsidRPr="0068580B">
              <w:t xml:space="preserve"> </w:t>
            </w:r>
            <w:r w:rsidR="005575F8" w:rsidRPr="003B1889">
              <w:t>робочих місць працівників Департаменту.</w:t>
            </w:r>
          </w:p>
        </w:tc>
      </w:tr>
      <w:tr w:rsidR="005575F8" w:rsidRPr="00B970B1">
        <w:tc>
          <w:tcPr>
            <w:tcW w:w="3545" w:type="dxa"/>
            <w:gridSpan w:val="2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520" w:type="dxa"/>
            <w:gridSpan w:val="2"/>
            <w:vAlign w:val="center"/>
          </w:tcPr>
          <w:p w:rsidR="005575F8" w:rsidRPr="00B970B1" w:rsidRDefault="005575F8" w:rsidP="00BF06D0">
            <w:pPr>
              <w:spacing w:line="240" w:lineRule="auto"/>
              <w:ind w:firstLine="0"/>
            </w:pPr>
            <w:r w:rsidRPr="00B970B1">
              <w:t xml:space="preserve">Відповідно до штатного розпису посадовий оклад становить 5500,00 грн, надбавка за ранг державного службовця, надбавка за вислугу років (за наявності </w:t>
            </w:r>
            <w:r w:rsidRPr="00B970B1">
              <w:lastRenderedPageBreak/>
              <w:t>стажу державної служби) та премія (у разі встановлення).</w:t>
            </w:r>
          </w:p>
        </w:tc>
      </w:tr>
      <w:tr w:rsidR="005575F8" w:rsidRPr="00B970B1">
        <w:tc>
          <w:tcPr>
            <w:tcW w:w="3545" w:type="dxa"/>
            <w:gridSpan w:val="2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520" w:type="dxa"/>
            <w:gridSpan w:val="2"/>
            <w:vAlign w:val="center"/>
          </w:tcPr>
          <w:p w:rsidR="005575F8" w:rsidRPr="00114540" w:rsidRDefault="005575F8" w:rsidP="00BF187C">
            <w:pPr>
              <w:spacing w:line="240" w:lineRule="auto"/>
              <w:ind w:firstLine="0"/>
            </w:pPr>
            <w:r w:rsidRPr="00957E1E">
              <w:t>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  <w:r>
              <w:t>, але не більше двох місяців після відміни карантину.</w:t>
            </w:r>
          </w:p>
        </w:tc>
      </w:tr>
      <w:tr w:rsidR="005575F8" w:rsidRPr="00B970B1">
        <w:tc>
          <w:tcPr>
            <w:tcW w:w="3545" w:type="dxa"/>
            <w:gridSpan w:val="2"/>
            <w:vAlign w:val="center"/>
          </w:tcPr>
          <w:p w:rsidR="005575F8" w:rsidRPr="00B970B1" w:rsidRDefault="005575F8" w:rsidP="00BF06D0">
            <w:pPr>
              <w:pStyle w:val="Default"/>
              <w:jc w:val="both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520" w:type="dxa"/>
            <w:gridSpan w:val="2"/>
            <w:vAlign w:val="center"/>
          </w:tcPr>
          <w:p w:rsidR="005575F8" w:rsidRPr="00B46E72" w:rsidRDefault="005575F8" w:rsidP="00BF06D0">
            <w:pPr>
              <w:pStyle w:val="a5"/>
              <w:spacing w:before="0" w:line="240" w:lineRule="auto"/>
              <w:ind w:firstLine="0"/>
            </w:pPr>
            <w:r w:rsidRPr="00B46E72">
              <w:t>Особа, яка бажає взяти участь у доборі з призначення на вакантну посаду, подає таку інформацію через Єдиний портал вакансій державної служби:</w:t>
            </w:r>
          </w:p>
          <w:p w:rsidR="005575F8" w:rsidRPr="00B46E72" w:rsidRDefault="005575F8" w:rsidP="00BF06D0">
            <w:pPr>
              <w:pStyle w:val="a5"/>
              <w:spacing w:before="0" w:line="240" w:lineRule="auto"/>
              <w:ind w:firstLine="0"/>
            </w:pPr>
            <w:r w:rsidRPr="00B46E72">
              <w:t>1) заяву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коронавірусом SARS-CoV-2, затвердженого постановою Кабінету Міністрів України від 22 квітня 2020 року № 290 (далі – Порядок);</w:t>
            </w:r>
          </w:p>
          <w:p w:rsidR="005575F8" w:rsidRPr="00B46E72" w:rsidRDefault="005575F8" w:rsidP="00BF06D0">
            <w:pPr>
              <w:pStyle w:val="a5"/>
              <w:spacing w:before="0" w:line="240" w:lineRule="auto"/>
              <w:ind w:firstLine="0"/>
            </w:pPr>
            <w:r w:rsidRPr="00B46E72">
              <w:t>2) резюме за формою згідно з додатком 2 до Порядку;</w:t>
            </w:r>
          </w:p>
          <w:p w:rsidR="005575F8" w:rsidRPr="00B46E72" w:rsidRDefault="005575F8" w:rsidP="00BF06D0">
            <w:pPr>
              <w:pStyle w:val="a5"/>
              <w:spacing w:before="0" w:line="240" w:lineRule="auto"/>
              <w:ind w:firstLine="0"/>
            </w:pPr>
            <w:r w:rsidRPr="00B46E72"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575F8" w:rsidRPr="00B46E72" w:rsidRDefault="005575F8" w:rsidP="00BF06D0">
            <w:pPr>
              <w:pStyle w:val="a5"/>
              <w:spacing w:before="0" w:line="240" w:lineRule="auto"/>
              <w:ind w:firstLine="0"/>
            </w:pPr>
            <w:r w:rsidRPr="00B46E72">
              <w:t>Додатки до заяви не є обов’язковими для подання.</w:t>
            </w:r>
          </w:p>
          <w:p w:rsidR="005575F8" w:rsidRPr="00B46E72" w:rsidRDefault="005575F8" w:rsidP="00BF06D0">
            <w:pPr>
              <w:pStyle w:val="a5"/>
              <w:spacing w:before="0" w:line="240" w:lineRule="auto"/>
              <w:ind w:firstLine="0"/>
            </w:pPr>
            <w:r w:rsidRPr="00B46E72"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:rsidR="005575F8" w:rsidRPr="00B46E72" w:rsidRDefault="005575F8" w:rsidP="00BF06D0">
            <w:pPr>
              <w:pStyle w:val="a5"/>
              <w:spacing w:before="0" w:line="240" w:lineRule="auto"/>
              <w:ind w:firstLine="0"/>
            </w:pPr>
            <w:r w:rsidRPr="00B46E72">
              <w:t xml:space="preserve">Інформація приймається з </w:t>
            </w:r>
            <w:r>
              <w:t>1</w:t>
            </w:r>
            <w:r w:rsidR="0078388F" w:rsidRPr="0078388F">
              <w:rPr>
                <w:lang w:val="ru-RU"/>
              </w:rPr>
              <w:t>6</w:t>
            </w:r>
            <w:r w:rsidRPr="00B46E72">
              <w:t xml:space="preserve"> </w:t>
            </w:r>
            <w:r>
              <w:t>лютого</w:t>
            </w:r>
            <w:r w:rsidRPr="00B46E72">
              <w:t xml:space="preserve"> </w:t>
            </w:r>
            <w:r>
              <w:t xml:space="preserve">2021 року </w:t>
            </w:r>
            <w:r w:rsidRPr="00B46E72">
              <w:t xml:space="preserve">до 17 години </w:t>
            </w:r>
            <w:r>
              <w:t>1</w:t>
            </w:r>
            <w:r w:rsidR="0078388F" w:rsidRPr="0078388F">
              <w:rPr>
                <w:lang w:val="ru-RU"/>
              </w:rPr>
              <w:t>9</w:t>
            </w:r>
            <w:r w:rsidRPr="00B46E72">
              <w:t xml:space="preserve"> </w:t>
            </w:r>
            <w:r>
              <w:t>лютого</w:t>
            </w:r>
            <w:r w:rsidRPr="00B46E72">
              <w:t xml:space="preserve"> 202</w:t>
            </w:r>
            <w:r>
              <w:t>1</w:t>
            </w:r>
            <w:r w:rsidRPr="00B46E72">
              <w:rPr>
                <w:lang w:val="ru-RU"/>
              </w:rPr>
              <w:t xml:space="preserve"> </w:t>
            </w:r>
            <w:r w:rsidRPr="00B46E72">
              <w:t xml:space="preserve">року включно. </w:t>
            </w:r>
          </w:p>
          <w:p w:rsidR="005575F8" w:rsidRPr="00A920C2" w:rsidRDefault="005575F8" w:rsidP="00BF06D0">
            <w:pPr>
              <w:pStyle w:val="a5"/>
              <w:spacing w:before="0" w:line="240" w:lineRule="auto"/>
              <w:ind w:firstLine="0"/>
              <w:rPr>
                <w:color w:val="0000FF"/>
              </w:rPr>
            </w:pPr>
            <w:r w:rsidRPr="00114540">
              <w:t xml:space="preserve">Адресат: відділ з питань управління персоналом та </w:t>
            </w:r>
            <w:r w:rsidRPr="00114540">
              <w:lastRenderedPageBreak/>
              <w:t xml:space="preserve">організаційної роботи </w:t>
            </w:r>
            <w:r w:rsidRPr="00B46E72">
              <w:t>Департамент соціального захисту населення Чернігівської обласної державної адміністрації.</w:t>
            </w:r>
          </w:p>
        </w:tc>
      </w:tr>
      <w:tr w:rsidR="005575F8" w:rsidRPr="00B970B1">
        <w:tc>
          <w:tcPr>
            <w:tcW w:w="3545" w:type="dxa"/>
            <w:gridSpan w:val="2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520" w:type="dxa"/>
            <w:gridSpan w:val="2"/>
          </w:tcPr>
          <w:p w:rsidR="005575F8" w:rsidRPr="00182DEC" w:rsidRDefault="005575F8" w:rsidP="00BF06D0">
            <w:pPr>
              <w:spacing w:line="240" w:lineRule="auto"/>
              <w:ind w:firstLine="0"/>
            </w:pPr>
            <w:r>
              <w:t>Шупило Олена Сергіївна</w:t>
            </w:r>
          </w:p>
          <w:p w:rsidR="005575F8" w:rsidRPr="00D915DB" w:rsidRDefault="005575F8" w:rsidP="00BF06D0">
            <w:pPr>
              <w:spacing w:line="240" w:lineRule="auto"/>
              <w:ind w:firstLine="0"/>
            </w:pPr>
            <w:r w:rsidRPr="00182DEC">
              <w:t>тел. (0462) 72-40-99, 093</w:t>
            </w:r>
            <w:r>
              <w:t> 140 23 04</w:t>
            </w:r>
          </w:p>
          <w:p w:rsidR="005575F8" w:rsidRPr="00A920C2" w:rsidRDefault="005575F8" w:rsidP="00BF06D0">
            <w:pPr>
              <w:spacing w:line="240" w:lineRule="auto"/>
              <w:ind w:firstLine="0"/>
              <w:rPr>
                <w:color w:val="0000FF"/>
              </w:rPr>
            </w:pPr>
            <w:r w:rsidRPr="00182DEC">
              <w:t xml:space="preserve">e-mail: </w:t>
            </w:r>
            <w:hyperlink r:id="rId7" w:history="1">
              <w:r w:rsidRPr="00182DEC">
                <w:rPr>
                  <w:b/>
                  <w:bCs/>
                </w:rPr>
                <w:t>dszpost@cg.gov.ua</w:t>
              </w:r>
            </w:hyperlink>
          </w:p>
        </w:tc>
      </w:tr>
      <w:tr w:rsidR="005575F8" w:rsidRPr="00B970B1">
        <w:tc>
          <w:tcPr>
            <w:tcW w:w="10065" w:type="dxa"/>
            <w:gridSpan w:val="4"/>
            <w:vAlign w:val="center"/>
          </w:tcPr>
          <w:p w:rsidR="005575F8" w:rsidRPr="00E52FEF" w:rsidRDefault="005575F8" w:rsidP="00BF06D0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52FEF">
              <w:rPr>
                <w:b/>
                <w:bCs/>
                <w:color w:val="auto"/>
                <w:sz w:val="28"/>
                <w:szCs w:val="28"/>
              </w:rPr>
              <w:t>Вимоги</w:t>
            </w:r>
          </w:p>
        </w:tc>
      </w:tr>
      <w:tr w:rsidR="005575F8" w:rsidRPr="00B970B1">
        <w:tc>
          <w:tcPr>
            <w:tcW w:w="426" w:type="dxa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1.</w:t>
            </w:r>
          </w:p>
        </w:tc>
        <w:tc>
          <w:tcPr>
            <w:tcW w:w="3147" w:type="dxa"/>
            <w:gridSpan w:val="2"/>
            <w:vAlign w:val="center"/>
          </w:tcPr>
          <w:p w:rsidR="005575F8" w:rsidRPr="00E52FEF" w:rsidRDefault="005575F8" w:rsidP="00131B14">
            <w:pPr>
              <w:pStyle w:val="Default"/>
              <w:rPr>
                <w:color w:val="auto"/>
                <w:sz w:val="28"/>
                <w:szCs w:val="28"/>
              </w:rPr>
            </w:pPr>
            <w:r w:rsidRPr="00E52FEF">
              <w:rPr>
                <w:color w:val="auto"/>
                <w:sz w:val="28"/>
                <w:szCs w:val="28"/>
              </w:rPr>
              <w:t>Освіта</w:t>
            </w:r>
          </w:p>
        </w:tc>
        <w:tc>
          <w:tcPr>
            <w:tcW w:w="6492" w:type="dxa"/>
            <w:vAlign w:val="center"/>
          </w:tcPr>
          <w:p w:rsidR="00057C57" w:rsidRDefault="005575F8" w:rsidP="00ED0C9E">
            <w:pPr>
              <w:spacing w:line="240" w:lineRule="auto"/>
              <w:ind w:firstLine="0"/>
              <w:rPr>
                <w:lang w:eastAsia="en-US"/>
              </w:rPr>
            </w:pPr>
            <w:r w:rsidRPr="00E52FEF">
              <w:rPr>
                <w:lang w:eastAsia="en-US"/>
              </w:rPr>
              <w:t>вища, не нижче молодшого бакалавра або бакалавра</w:t>
            </w:r>
          </w:p>
          <w:p w:rsidR="005575F8" w:rsidRPr="00E52FEF" w:rsidRDefault="005575F8" w:rsidP="00ED0C9E">
            <w:pPr>
              <w:spacing w:line="240" w:lineRule="auto"/>
              <w:ind w:firstLine="0"/>
              <w:rPr>
                <w:lang w:val="ru-RU"/>
              </w:rPr>
            </w:pPr>
          </w:p>
        </w:tc>
      </w:tr>
      <w:tr w:rsidR="005575F8" w:rsidRPr="00B970B1">
        <w:tc>
          <w:tcPr>
            <w:tcW w:w="426" w:type="dxa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2.</w:t>
            </w:r>
          </w:p>
        </w:tc>
        <w:tc>
          <w:tcPr>
            <w:tcW w:w="3147" w:type="dxa"/>
            <w:gridSpan w:val="2"/>
            <w:vAlign w:val="center"/>
          </w:tcPr>
          <w:p w:rsidR="005575F8" w:rsidRPr="00E52FEF" w:rsidRDefault="005575F8" w:rsidP="00131B14">
            <w:pPr>
              <w:pStyle w:val="Default"/>
              <w:rPr>
                <w:color w:val="auto"/>
                <w:sz w:val="28"/>
                <w:szCs w:val="28"/>
              </w:rPr>
            </w:pPr>
            <w:r w:rsidRPr="00E52FEF">
              <w:rPr>
                <w:color w:val="auto"/>
                <w:sz w:val="28"/>
                <w:szCs w:val="28"/>
              </w:rPr>
              <w:t>Досвід роботи</w:t>
            </w:r>
          </w:p>
        </w:tc>
        <w:tc>
          <w:tcPr>
            <w:tcW w:w="6492" w:type="dxa"/>
            <w:vAlign w:val="center"/>
          </w:tcPr>
          <w:p w:rsidR="005575F8" w:rsidRPr="00E52FEF" w:rsidRDefault="005575F8" w:rsidP="00F67C6B">
            <w:pPr>
              <w:spacing w:line="240" w:lineRule="auto"/>
              <w:ind w:firstLine="0"/>
            </w:pPr>
            <w:r w:rsidRPr="00E52FEF">
              <w:t>не потребує</w:t>
            </w:r>
          </w:p>
        </w:tc>
      </w:tr>
      <w:tr w:rsidR="005575F8" w:rsidRPr="00B970B1">
        <w:tc>
          <w:tcPr>
            <w:tcW w:w="426" w:type="dxa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3.</w:t>
            </w:r>
          </w:p>
        </w:tc>
        <w:tc>
          <w:tcPr>
            <w:tcW w:w="3147" w:type="dxa"/>
            <w:gridSpan w:val="2"/>
            <w:vAlign w:val="center"/>
          </w:tcPr>
          <w:p w:rsidR="005575F8" w:rsidRPr="00E52FEF" w:rsidRDefault="005575F8" w:rsidP="00131B14">
            <w:pPr>
              <w:pStyle w:val="Default"/>
              <w:rPr>
                <w:color w:val="auto"/>
                <w:sz w:val="28"/>
                <w:szCs w:val="28"/>
              </w:rPr>
            </w:pPr>
            <w:r w:rsidRPr="00E52FEF">
              <w:rPr>
                <w:color w:val="auto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492" w:type="dxa"/>
            <w:vAlign w:val="center"/>
          </w:tcPr>
          <w:p w:rsidR="005575F8" w:rsidRPr="00E52FEF" w:rsidRDefault="005575F8" w:rsidP="00F67C6B">
            <w:pPr>
              <w:spacing w:line="240" w:lineRule="auto"/>
              <w:ind w:firstLine="0"/>
            </w:pPr>
            <w:r w:rsidRPr="00E52FEF">
              <w:t>вільне володіння державною мовою</w:t>
            </w:r>
          </w:p>
        </w:tc>
      </w:tr>
      <w:tr w:rsidR="005575F8" w:rsidRPr="00B970B1">
        <w:tc>
          <w:tcPr>
            <w:tcW w:w="426" w:type="dxa"/>
            <w:vAlign w:val="center"/>
          </w:tcPr>
          <w:p w:rsidR="005575F8" w:rsidRPr="00B970B1" w:rsidRDefault="005575F8" w:rsidP="00131B14">
            <w:pPr>
              <w:pStyle w:val="Default"/>
              <w:rPr>
                <w:sz w:val="28"/>
                <w:szCs w:val="28"/>
              </w:rPr>
            </w:pPr>
            <w:r w:rsidRPr="00B970B1">
              <w:rPr>
                <w:sz w:val="28"/>
                <w:szCs w:val="28"/>
              </w:rPr>
              <w:t>4.</w:t>
            </w:r>
          </w:p>
        </w:tc>
        <w:tc>
          <w:tcPr>
            <w:tcW w:w="3147" w:type="dxa"/>
            <w:gridSpan w:val="2"/>
            <w:vAlign w:val="center"/>
          </w:tcPr>
          <w:p w:rsidR="005575F8" w:rsidRPr="00E52FEF" w:rsidRDefault="005575F8" w:rsidP="00131B14">
            <w:pPr>
              <w:pStyle w:val="Default"/>
              <w:rPr>
                <w:color w:val="auto"/>
                <w:sz w:val="28"/>
                <w:szCs w:val="28"/>
              </w:rPr>
            </w:pPr>
            <w:r w:rsidRPr="00E52FEF">
              <w:rPr>
                <w:color w:val="auto"/>
                <w:sz w:val="28"/>
                <w:szCs w:val="28"/>
              </w:rPr>
              <w:t>Володіння іноземною мовою</w:t>
            </w:r>
          </w:p>
        </w:tc>
        <w:tc>
          <w:tcPr>
            <w:tcW w:w="6492" w:type="dxa"/>
            <w:vAlign w:val="center"/>
          </w:tcPr>
          <w:p w:rsidR="005575F8" w:rsidRPr="00E52FEF" w:rsidRDefault="005575F8" w:rsidP="00F67C6B">
            <w:pPr>
              <w:spacing w:line="240" w:lineRule="auto"/>
              <w:ind w:firstLine="0"/>
            </w:pPr>
            <w:r w:rsidRPr="00E52FEF">
              <w:t>володіння іноземною мовою не є обов’язковим</w:t>
            </w:r>
          </w:p>
        </w:tc>
      </w:tr>
    </w:tbl>
    <w:p w:rsidR="005575F8" w:rsidRDefault="005575F8" w:rsidP="00B54B9D">
      <w:pPr>
        <w:pStyle w:val="a5"/>
        <w:rPr>
          <w:sz w:val="2"/>
          <w:szCs w:val="2"/>
        </w:rPr>
      </w:pPr>
    </w:p>
    <w:p w:rsidR="005575F8" w:rsidRDefault="005575F8" w:rsidP="00085EC4">
      <w:pPr>
        <w:pStyle w:val="a5"/>
        <w:spacing w:before="0"/>
        <w:ind w:firstLine="0"/>
      </w:pPr>
    </w:p>
    <w:p w:rsidR="005575F8" w:rsidRDefault="005575F8" w:rsidP="00085EC4">
      <w:pPr>
        <w:pStyle w:val="a5"/>
        <w:spacing w:before="0"/>
        <w:ind w:firstLine="0"/>
      </w:pPr>
    </w:p>
    <w:p w:rsidR="005575F8" w:rsidRPr="00DE797F" w:rsidRDefault="005575F8" w:rsidP="005521F3">
      <w:pPr>
        <w:pStyle w:val="3"/>
        <w:spacing w:before="0"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DE79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відділу з питань управління </w:t>
      </w:r>
    </w:p>
    <w:p w:rsidR="005575F8" w:rsidRPr="00DE797F" w:rsidRDefault="005575F8" w:rsidP="005521F3">
      <w:pPr>
        <w:pStyle w:val="3"/>
        <w:spacing w:before="0"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DE79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персоналом та організаційної роботи </w:t>
      </w:r>
    </w:p>
    <w:p w:rsidR="005575F8" w:rsidRPr="00DE797F" w:rsidRDefault="005575F8" w:rsidP="005521F3">
      <w:pPr>
        <w:pStyle w:val="3"/>
        <w:spacing w:before="0"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DE79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Департаменту соціального захисту населення </w:t>
      </w:r>
    </w:p>
    <w:p w:rsidR="005575F8" w:rsidRPr="00DE797F" w:rsidRDefault="005575F8" w:rsidP="005521F3">
      <w:pPr>
        <w:pStyle w:val="3"/>
        <w:spacing w:before="0"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DE797F">
        <w:rPr>
          <w:rFonts w:ascii="Times New Roman" w:hAnsi="Times New Roman" w:cs="Times New Roman"/>
          <w:b w:val="0"/>
          <w:bCs w:val="0"/>
          <w:sz w:val="28"/>
          <w:szCs w:val="28"/>
        </w:rPr>
        <w:t>Чернігівської обласної державної адміністрації                   Вікторія ШИБИРІНА</w:t>
      </w:r>
    </w:p>
    <w:p w:rsidR="005575F8" w:rsidRPr="0081423A" w:rsidRDefault="005575F8" w:rsidP="00F67C6B">
      <w:pPr>
        <w:pStyle w:val="a5"/>
        <w:spacing w:before="0"/>
        <w:ind w:firstLine="0"/>
      </w:pPr>
    </w:p>
    <w:sectPr w:rsidR="005575F8" w:rsidRPr="0081423A" w:rsidSect="00B4436B">
      <w:headerReference w:type="default" r:id="rId8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26" w:rsidRDefault="00834826">
      <w:r>
        <w:separator/>
      </w:r>
    </w:p>
  </w:endnote>
  <w:endnote w:type="continuationSeparator" w:id="0">
    <w:p w:rsidR="00834826" w:rsidRDefault="0083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26" w:rsidRDefault="00834826">
      <w:r>
        <w:separator/>
      </w:r>
    </w:p>
  </w:footnote>
  <w:footnote w:type="continuationSeparator" w:id="0">
    <w:p w:rsidR="00834826" w:rsidRDefault="00834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F8" w:rsidRPr="0081423A" w:rsidRDefault="00146012">
    <w:pPr>
      <w:framePr w:wrap="auto" w:vAnchor="text" w:hAnchor="margin" w:xAlign="center" w:y="1"/>
      <w:rPr>
        <w:sz w:val="20"/>
        <w:szCs w:val="20"/>
      </w:rPr>
    </w:pPr>
    <w:r w:rsidRPr="0081423A">
      <w:rPr>
        <w:sz w:val="20"/>
        <w:szCs w:val="20"/>
      </w:rPr>
      <w:fldChar w:fldCharType="begin"/>
    </w:r>
    <w:r w:rsidR="005575F8" w:rsidRPr="0081423A">
      <w:rPr>
        <w:sz w:val="20"/>
        <w:szCs w:val="20"/>
      </w:rPr>
      <w:instrText xml:space="preserve">PAGE  </w:instrText>
    </w:r>
    <w:r w:rsidRPr="0081423A">
      <w:rPr>
        <w:sz w:val="20"/>
        <w:szCs w:val="20"/>
      </w:rPr>
      <w:fldChar w:fldCharType="separate"/>
    </w:r>
    <w:r w:rsidR="00801224">
      <w:rPr>
        <w:noProof/>
        <w:sz w:val="20"/>
        <w:szCs w:val="20"/>
      </w:rPr>
      <w:t>3</w:t>
    </w:r>
    <w:r w:rsidRPr="0081423A">
      <w:rPr>
        <w:sz w:val="20"/>
        <w:szCs w:val="20"/>
      </w:rPr>
      <w:fldChar w:fldCharType="end"/>
    </w:r>
  </w:p>
  <w:p w:rsidR="005575F8" w:rsidRPr="0081423A" w:rsidRDefault="005575F8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17E03"/>
    <w:rsid w:val="00032A4A"/>
    <w:rsid w:val="00055494"/>
    <w:rsid w:val="00057C57"/>
    <w:rsid w:val="0006161A"/>
    <w:rsid w:val="0007596F"/>
    <w:rsid w:val="00082C94"/>
    <w:rsid w:val="00085EC4"/>
    <w:rsid w:val="000A7335"/>
    <w:rsid w:val="000E4B63"/>
    <w:rsid w:val="00102D97"/>
    <w:rsid w:val="00112135"/>
    <w:rsid w:val="00114540"/>
    <w:rsid w:val="00120DC1"/>
    <w:rsid w:val="00125A4A"/>
    <w:rsid w:val="0013193B"/>
    <w:rsid w:val="00131B14"/>
    <w:rsid w:val="0013484B"/>
    <w:rsid w:val="00140F51"/>
    <w:rsid w:val="00146012"/>
    <w:rsid w:val="00151E9A"/>
    <w:rsid w:val="001522D1"/>
    <w:rsid w:val="00167604"/>
    <w:rsid w:val="00182DEC"/>
    <w:rsid w:val="00196F15"/>
    <w:rsid w:val="001A0124"/>
    <w:rsid w:val="001A5FC5"/>
    <w:rsid w:val="001B24ED"/>
    <w:rsid w:val="001C15F4"/>
    <w:rsid w:val="001C41D0"/>
    <w:rsid w:val="001C4481"/>
    <w:rsid w:val="001E180F"/>
    <w:rsid w:val="001E3E40"/>
    <w:rsid w:val="00210F96"/>
    <w:rsid w:val="00222438"/>
    <w:rsid w:val="00230151"/>
    <w:rsid w:val="0023674B"/>
    <w:rsid w:val="00242512"/>
    <w:rsid w:val="002653A7"/>
    <w:rsid w:val="00280A75"/>
    <w:rsid w:val="00290CED"/>
    <w:rsid w:val="002A0F77"/>
    <w:rsid w:val="002A7A9D"/>
    <w:rsid w:val="002A7C8E"/>
    <w:rsid w:val="002B2B9F"/>
    <w:rsid w:val="002E619A"/>
    <w:rsid w:val="002F1096"/>
    <w:rsid w:val="002F6B6B"/>
    <w:rsid w:val="00311CD9"/>
    <w:rsid w:val="003152F4"/>
    <w:rsid w:val="00337888"/>
    <w:rsid w:val="003632EE"/>
    <w:rsid w:val="00372F49"/>
    <w:rsid w:val="00382CF8"/>
    <w:rsid w:val="003B1889"/>
    <w:rsid w:val="003B1DB4"/>
    <w:rsid w:val="00415BAC"/>
    <w:rsid w:val="00421BE5"/>
    <w:rsid w:val="00421DAD"/>
    <w:rsid w:val="0045024D"/>
    <w:rsid w:val="00456909"/>
    <w:rsid w:val="00462758"/>
    <w:rsid w:val="004628A7"/>
    <w:rsid w:val="00473E82"/>
    <w:rsid w:val="004746C7"/>
    <w:rsid w:val="00481AEE"/>
    <w:rsid w:val="004B00F3"/>
    <w:rsid w:val="004C22F2"/>
    <w:rsid w:val="004C2C0F"/>
    <w:rsid w:val="004E0A60"/>
    <w:rsid w:val="005077F9"/>
    <w:rsid w:val="00511E5A"/>
    <w:rsid w:val="00542AE8"/>
    <w:rsid w:val="00542B34"/>
    <w:rsid w:val="005521F3"/>
    <w:rsid w:val="005522DB"/>
    <w:rsid w:val="005575F8"/>
    <w:rsid w:val="005736C2"/>
    <w:rsid w:val="00584F56"/>
    <w:rsid w:val="005B4E8D"/>
    <w:rsid w:val="005C0E57"/>
    <w:rsid w:val="005E177F"/>
    <w:rsid w:val="005F5997"/>
    <w:rsid w:val="0060572B"/>
    <w:rsid w:val="00617106"/>
    <w:rsid w:val="00637A75"/>
    <w:rsid w:val="0064579B"/>
    <w:rsid w:val="00665563"/>
    <w:rsid w:val="0068580B"/>
    <w:rsid w:val="00690F82"/>
    <w:rsid w:val="006B17BF"/>
    <w:rsid w:val="006B1B17"/>
    <w:rsid w:val="006B725C"/>
    <w:rsid w:val="006C5419"/>
    <w:rsid w:val="006C55DF"/>
    <w:rsid w:val="006C76B4"/>
    <w:rsid w:val="006D43BB"/>
    <w:rsid w:val="006D5F8B"/>
    <w:rsid w:val="00704FE7"/>
    <w:rsid w:val="00721881"/>
    <w:rsid w:val="007256AE"/>
    <w:rsid w:val="00727D4A"/>
    <w:rsid w:val="00735A86"/>
    <w:rsid w:val="00741883"/>
    <w:rsid w:val="00753C7F"/>
    <w:rsid w:val="00762A28"/>
    <w:rsid w:val="00782931"/>
    <w:rsid w:val="0078388F"/>
    <w:rsid w:val="007A27DC"/>
    <w:rsid w:val="007A7EC3"/>
    <w:rsid w:val="007B2DAF"/>
    <w:rsid w:val="007C3E66"/>
    <w:rsid w:val="007D6A7B"/>
    <w:rsid w:val="007F24A4"/>
    <w:rsid w:val="00801224"/>
    <w:rsid w:val="008073D0"/>
    <w:rsid w:val="00812B42"/>
    <w:rsid w:val="00813B25"/>
    <w:rsid w:val="0081423A"/>
    <w:rsid w:val="008244D9"/>
    <w:rsid w:val="00834826"/>
    <w:rsid w:val="00834DB3"/>
    <w:rsid w:val="0083790F"/>
    <w:rsid w:val="00857E95"/>
    <w:rsid w:val="00860647"/>
    <w:rsid w:val="0086158D"/>
    <w:rsid w:val="0088312E"/>
    <w:rsid w:val="0088547E"/>
    <w:rsid w:val="00886995"/>
    <w:rsid w:val="008A51EA"/>
    <w:rsid w:val="008A7BDC"/>
    <w:rsid w:val="008A7E58"/>
    <w:rsid w:val="008D4D33"/>
    <w:rsid w:val="008E6751"/>
    <w:rsid w:val="009143ED"/>
    <w:rsid w:val="0093252C"/>
    <w:rsid w:val="00942518"/>
    <w:rsid w:val="00950798"/>
    <w:rsid w:val="00955421"/>
    <w:rsid w:val="00957E1E"/>
    <w:rsid w:val="009632A4"/>
    <w:rsid w:val="00966860"/>
    <w:rsid w:val="009732C4"/>
    <w:rsid w:val="00974D06"/>
    <w:rsid w:val="00983E6A"/>
    <w:rsid w:val="009A0AB5"/>
    <w:rsid w:val="009C2CE0"/>
    <w:rsid w:val="009D7B31"/>
    <w:rsid w:val="009F4FC7"/>
    <w:rsid w:val="00A13FFE"/>
    <w:rsid w:val="00A169E7"/>
    <w:rsid w:val="00A174F4"/>
    <w:rsid w:val="00A24E49"/>
    <w:rsid w:val="00A3133C"/>
    <w:rsid w:val="00A3571A"/>
    <w:rsid w:val="00A37FC5"/>
    <w:rsid w:val="00A920C2"/>
    <w:rsid w:val="00AB2009"/>
    <w:rsid w:val="00AE6A40"/>
    <w:rsid w:val="00AE7F63"/>
    <w:rsid w:val="00B0208E"/>
    <w:rsid w:val="00B12C52"/>
    <w:rsid w:val="00B14AA1"/>
    <w:rsid w:val="00B4436B"/>
    <w:rsid w:val="00B46E72"/>
    <w:rsid w:val="00B54B9D"/>
    <w:rsid w:val="00B96378"/>
    <w:rsid w:val="00B970B1"/>
    <w:rsid w:val="00BA2B55"/>
    <w:rsid w:val="00BD2D06"/>
    <w:rsid w:val="00BF06D0"/>
    <w:rsid w:val="00BF187C"/>
    <w:rsid w:val="00BF5A89"/>
    <w:rsid w:val="00C03ED0"/>
    <w:rsid w:val="00C06C21"/>
    <w:rsid w:val="00C10B88"/>
    <w:rsid w:val="00C33CF1"/>
    <w:rsid w:val="00C45D36"/>
    <w:rsid w:val="00C6272E"/>
    <w:rsid w:val="00C94B22"/>
    <w:rsid w:val="00CC3EA3"/>
    <w:rsid w:val="00CD0B0F"/>
    <w:rsid w:val="00CD22EA"/>
    <w:rsid w:val="00CF064C"/>
    <w:rsid w:val="00D02D90"/>
    <w:rsid w:val="00D25B17"/>
    <w:rsid w:val="00D418F3"/>
    <w:rsid w:val="00D4377F"/>
    <w:rsid w:val="00D915DB"/>
    <w:rsid w:val="00D942AD"/>
    <w:rsid w:val="00DB261D"/>
    <w:rsid w:val="00DC64C3"/>
    <w:rsid w:val="00DD3DF6"/>
    <w:rsid w:val="00DD7923"/>
    <w:rsid w:val="00DE051C"/>
    <w:rsid w:val="00DE797F"/>
    <w:rsid w:val="00DF4EF2"/>
    <w:rsid w:val="00DF5FD2"/>
    <w:rsid w:val="00E020F2"/>
    <w:rsid w:val="00E111B5"/>
    <w:rsid w:val="00E30EC9"/>
    <w:rsid w:val="00E479D3"/>
    <w:rsid w:val="00E52FEF"/>
    <w:rsid w:val="00E60427"/>
    <w:rsid w:val="00E77839"/>
    <w:rsid w:val="00E85B65"/>
    <w:rsid w:val="00ED0C9E"/>
    <w:rsid w:val="00EE0C98"/>
    <w:rsid w:val="00EE142A"/>
    <w:rsid w:val="00EF0199"/>
    <w:rsid w:val="00F2296F"/>
    <w:rsid w:val="00F306DE"/>
    <w:rsid w:val="00F341C3"/>
    <w:rsid w:val="00F411F7"/>
    <w:rsid w:val="00F67C6B"/>
    <w:rsid w:val="00F7269B"/>
    <w:rsid w:val="00F75260"/>
    <w:rsid w:val="00F92CD4"/>
    <w:rsid w:val="00FB50CE"/>
    <w:rsid w:val="00FC5F09"/>
    <w:rsid w:val="00FD0586"/>
    <w:rsid w:val="00FD4353"/>
    <w:rsid w:val="00FE179F"/>
    <w:rsid w:val="00FE1A09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32A4"/>
    <w:pPr>
      <w:keepNext/>
      <w:spacing w:before="24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632A4"/>
    <w:pPr>
      <w:keepNext/>
      <w:spacing w:before="120"/>
      <w:ind w:left="567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9632A4"/>
    <w:pPr>
      <w:keepNext/>
      <w:spacing w:before="120"/>
      <w:ind w:left="567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632A4"/>
    <w:pPr>
      <w:keepNext/>
      <w:spacing w:before="120"/>
      <w:ind w:left="567"/>
      <w:outlineLvl w:val="3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4D33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8D4D33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8D4D33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8D4D33"/>
    <w:rPr>
      <w:rFonts w:ascii="Calibri" w:hAnsi="Calibri" w:cs="Calibri"/>
      <w:b/>
      <w:bCs/>
      <w:sz w:val="28"/>
      <w:szCs w:val="28"/>
      <w:lang w:val="uk-UA"/>
    </w:rPr>
  </w:style>
  <w:style w:type="paragraph" w:styleId="a3">
    <w:name w:val="footer"/>
    <w:basedOn w:val="a"/>
    <w:link w:val="a4"/>
    <w:uiPriority w:val="99"/>
    <w:rsid w:val="009632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8D4D33"/>
    <w:rPr>
      <w:sz w:val="28"/>
      <w:szCs w:val="28"/>
      <w:lang w:val="uk-UA"/>
    </w:rPr>
  </w:style>
  <w:style w:type="paragraph" w:customStyle="1" w:styleId="a5">
    <w:name w:val="Нормальний текст"/>
    <w:basedOn w:val="a"/>
    <w:rsid w:val="009632A4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9632A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9632A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D4D33"/>
    <w:rPr>
      <w:sz w:val="28"/>
      <w:szCs w:val="28"/>
      <w:lang w:val="uk-UA"/>
    </w:rPr>
  </w:style>
  <w:style w:type="paragraph" w:customStyle="1" w:styleId="11">
    <w:name w:val="Підпис1"/>
    <w:basedOn w:val="a"/>
    <w:uiPriority w:val="99"/>
    <w:rsid w:val="009632A4"/>
    <w:pPr>
      <w:keepLines/>
      <w:tabs>
        <w:tab w:val="center" w:pos="2268"/>
        <w:tab w:val="left" w:pos="6804"/>
      </w:tabs>
      <w:spacing w:before="360"/>
    </w:pPr>
    <w:rPr>
      <w:b/>
      <w:bCs/>
      <w:position w:val="-48"/>
    </w:rPr>
  </w:style>
  <w:style w:type="paragraph" w:customStyle="1" w:styleId="a9">
    <w:name w:val="Глава документу"/>
    <w:basedOn w:val="a"/>
    <w:next w:val="a"/>
    <w:uiPriority w:val="99"/>
    <w:rsid w:val="009632A4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rsid w:val="009632A4"/>
    <w:pPr>
      <w:keepNext/>
      <w:keepLines/>
      <w:jc w:val="center"/>
    </w:pPr>
    <w:rPr>
      <w:sz w:val="144"/>
      <w:szCs w:val="144"/>
      <w:lang w:val="en-US"/>
    </w:rPr>
  </w:style>
  <w:style w:type="paragraph" w:customStyle="1" w:styleId="ab">
    <w:name w:val="Установа"/>
    <w:basedOn w:val="a"/>
    <w:uiPriority w:val="99"/>
    <w:rsid w:val="009632A4"/>
    <w:pPr>
      <w:keepNext/>
      <w:keepLines/>
      <w:spacing w:before="120"/>
      <w:jc w:val="center"/>
    </w:pPr>
    <w:rPr>
      <w:b/>
      <w:bCs/>
      <w:sz w:val="40"/>
      <w:szCs w:val="40"/>
    </w:rPr>
  </w:style>
  <w:style w:type="paragraph" w:customStyle="1" w:styleId="ac">
    <w:name w:val="Вид документа"/>
    <w:basedOn w:val="ab"/>
    <w:next w:val="a"/>
    <w:uiPriority w:val="99"/>
    <w:rsid w:val="009632A4"/>
    <w:pPr>
      <w:spacing w:before="360" w:after="240"/>
    </w:pPr>
    <w:rPr>
      <w:spacing w:val="20"/>
      <w:sz w:val="26"/>
      <w:szCs w:val="26"/>
    </w:rPr>
  </w:style>
  <w:style w:type="paragraph" w:customStyle="1" w:styleId="ad">
    <w:name w:val="Час та місце"/>
    <w:basedOn w:val="a"/>
    <w:uiPriority w:val="99"/>
    <w:rsid w:val="009632A4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9632A4"/>
    <w:pPr>
      <w:keepNext/>
      <w:keepLines/>
      <w:spacing w:before="240" w:after="240"/>
      <w:jc w:val="center"/>
    </w:pPr>
    <w:rPr>
      <w:b/>
      <w:bCs/>
    </w:rPr>
  </w:style>
  <w:style w:type="paragraph" w:customStyle="1" w:styleId="NormalText">
    <w:name w:val="Normal Text"/>
    <w:basedOn w:val="a"/>
    <w:uiPriority w:val="99"/>
    <w:rsid w:val="009632A4"/>
    <w:pPr>
      <w:ind w:firstLine="567"/>
    </w:pPr>
  </w:style>
  <w:style w:type="paragraph" w:customStyle="1" w:styleId="ShapkaDocumentu">
    <w:name w:val="Shapka Documentu"/>
    <w:basedOn w:val="NormalText"/>
    <w:uiPriority w:val="99"/>
    <w:rsid w:val="009632A4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rsid w:val="009A0AB5"/>
    <w:rPr>
      <w:color w:val="0000FF"/>
      <w:u w:val="single"/>
    </w:rPr>
  </w:style>
  <w:style w:type="table" w:styleId="af0">
    <w:name w:val="Table Grid"/>
    <w:basedOn w:val="a1"/>
    <w:uiPriority w:val="99"/>
    <w:rsid w:val="0013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C6272E"/>
    <w:pPr>
      <w:spacing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2">
    <w:name w:val="Текст выноски Знак"/>
    <w:link w:val="af1"/>
    <w:uiPriority w:val="99"/>
    <w:semiHidden/>
    <w:locked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uiPriority w:val="99"/>
    <w:semiHidden/>
    <w:rsid w:val="0013193B"/>
    <w:rPr>
      <w:color w:val="auto"/>
      <w:shd w:val="clear" w:color="auto" w:fill="auto"/>
    </w:rPr>
  </w:style>
  <w:style w:type="paragraph" w:customStyle="1" w:styleId="rvps2">
    <w:name w:val="rvps2"/>
    <w:basedOn w:val="a"/>
    <w:uiPriority w:val="99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uiPriority w:val="99"/>
    <w:rsid w:val="00617106"/>
  </w:style>
  <w:style w:type="character" w:customStyle="1" w:styleId="rvts37">
    <w:name w:val="rvts37"/>
    <w:basedOn w:val="a0"/>
    <w:uiPriority w:val="99"/>
    <w:rsid w:val="00617106"/>
  </w:style>
  <w:style w:type="character" w:customStyle="1" w:styleId="rvts11">
    <w:name w:val="rvts11"/>
    <w:basedOn w:val="a0"/>
    <w:uiPriority w:val="99"/>
    <w:rsid w:val="00617106"/>
  </w:style>
  <w:style w:type="paragraph" w:styleId="af3">
    <w:name w:val="Normal (Web)"/>
    <w:basedOn w:val="a"/>
    <w:uiPriority w:val="99"/>
    <w:rsid w:val="00542AE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paragraph" w:customStyle="1" w:styleId="12">
    <w:name w:val="Знак Знак1 Знак Знак Знак Знак Знак Знак Знак Знак"/>
    <w:basedOn w:val="a"/>
    <w:uiPriority w:val="99"/>
    <w:rsid w:val="003632EE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rsid w:val="008A7BDC"/>
    <w:pPr>
      <w:spacing w:line="240" w:lineRule="auto"/>
      <w:ind w:firstLine="0"/>
    </w:pPr>
    <w:rPr>
      <w:lang w:val="ru-RU"/>
    </w:rPr>
  </w:style>
  <w:style w:type="character" w:customStyle="1" w:styleId="BodyText2Char">
    <w:name w:val="Body Text 2 Char"/>
    <w:uiPriority w:val="99"/>
    <w:semiHidden/>
    <w:locked/>
    <w:rsid w:val="008D4D33"/>
    <w:rPr>
      <w:sz w:val="28"/>
      <w:szCs w:val="28"/>
      <w:lang w:val="uk-UA"/>
    </w:rPr>
  </w:style>
  <w:style w:type="character" w:customStyle="1" w:styleId="22">
    <w:name w:val="Основной текст 2 Знак"/>
    <w:link w:val="21"/>
    <w:uiPriority w:val="99"/>
    <w:locked/>
    <w:rsid w:val="008A7BDC"/>
    <w:rPr>
      <w:sz w:val="28"/>
      <w:szCs w:val="28"/>
      <w:lang w:eastAsia="ru-RU"/>
    </w:rPr>
  </w:style>
  <w:style w:type="paragraph" w:customStyle="1" w:styleId="31">
    <w:name w:val="Знак Знак3"/>
    <w:basedOn w:val="a"/>
    <w:uiPriority w:val="99"/>
    <w:rsid w:val="00D02D90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eastAsia="en-US"/>
    </w:rPr>
  </w:style>
  <w:style w:type="paragraph" w:customStyle="1" w:styleId="13">
    <w:name w:val="Знак Знак1 Знак Знак Знак Знак Знак Знак"/>
    <w:basedOn w:val="a"/>
    <w:rsid w:val="00222438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32A4"/>
    <w:pPr>
      <w:keepNext/>
      <w:spacing w:before="24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632A4"/>
    <w:pPr>
      <w:keepNext/>
      <w:spacing w:before="120"/>
      <w:ind w:left="567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9632A4"/>
    <w:pPr>
      <w:keepNext/>
      <w:spacing w:before="120"/>
      <w:ind w:left="567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632A4"/>
    <w:pPr>
      <w:keepNext/>
      <w:spacing w:before="120"/>
      <w:ind w:left="567"/>
      <w:outlineLvl w:val="3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4D33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8D4D33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8D4D33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8D4D33"/>
    <w:rPr>
      <w:rFonts w:ascii="Calibri" w:hAnsi="Calibri" w:cs="Calibri"/>
      <w:b/>
      <w:bCs/>
      <w:sz w:val="28"/>
      <w:szCs w:val="28"/>
      <w:lang w:val="uk-UA"/>
    </w:rPr>
  </w:style>
  <w:style w:type="paragraph" w:styleId="a3">
    <w:name w:val="footer"/>
    <w:basedOn w:val="a"/>
    <w:link w:val="a4"/>
    <w:uiPriority w:val="99"/>
    <w:rsid w:val="009632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8D4D33"/>
    <w:rPr>
      <w:sz w:val="28"/>
      <w:szCs w:val="28"/>
      <w:lang w:val="uk-UA"/>
    </w:rPr>
  </w:style>
  <w:style w:type="paragraph" w:customStyle="1" w:styleId="a5">
    <w:name w:val="Нормальний текст"/>
    <w:basedOn w:val="a"/>
    <w:rsid w:val="009632A4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9632A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9632A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D4D33"/>
    <w:rPr>
      <w:sz w:val="28"/>
      <w:szCs w:val="28"/>
      <w:lang w:val="uk-UA"/>
    </w:rPr>
  </w:style>
  <w:style w:type="paragraph" w:customStyle="1" w:styleId="11">
    <w:name w:val="Підпис1"/>
    <w:basedOn w:val="a"/>
    <w:uiPriority w:val="99"/>
    <w:rsid w:val="009632A4"/>
    <w:pPr>
      <w:keepLines/>
      <w:tabs>
        <w:tab w:val="center" w:pos="2268"/>
        <w:tab w:val="left" w:pos="6804"/>
      </w:tabs>
      <w:spacing w:before="360"/>
    </w:pPr>
    <w:rPr>
      <w:b/>
      <w:bCs/>
      <w:position w:val="-48"/>
    </w:rPr>
  </w:style>
  <w:style w:type="paragraph" w:customStyle="1" w:styleId="a9">
    <w:name w:val="Глава документу"/>
    <w:basedOn w:val="a"/>
    <w:next w:val="a"/>
    <w:uiPriority w:val="99"/>
    <w:rsid w:val="009632A4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rsid w:val="009632A4"/>
    <w:pPr>
      <w:keepNext/>
      <w:keepLines/>
      <w:jc w:val="center"/>
    </w:pPr>
    <w:rPr>
      <w:sz w:val="144"/>
      <w:szCs w:val="144"/>
      <w:lang w:val="en-US"/>
    </w:rPr>
  </w:style>
  <w:style w:type="paragraph" w:customStyle="1" w:styleId="ab">
    <w:name w:val="Установа"/>
    <w:basedOn w:val="a"/>
    <w:uiPriority w:val="99"/>
    <w:rsid w:val="009632A4"/>
    <w:pPr>
      <w:keepNext/>
      <w:keepLines/>
      <w:spacing w:before="120"/>
      <w:jc w:val="center"/>
    </w:pPr>
    <w:rPr>
      <w:b/>
      <w:bCs/>
      <w:sz w:val="40"/>
      <w:szCs w:val="40"/>
    </w:rPr>
  </w:style>
  <w:style w:type="paragraph" w:customStyle="1" w:styleId="ac">
    <w:name w:val="Вид документа"/>
    <w:basedOn w:val="ab"/>
    <w:next w:val="a"/>
    <w:uiPriority w:val="99"/>
    <w:rsid w:val="009632A4"/>
    <w:pPr>
      <w:spacing w:before="360" w:after="240"/>
    </w:pPr>
    <w:rPr>
      <w:spacing w:val="20"/>
      <w:sz w:val="26"/>
      <w:szCs w:val="26"/>
    </w:rPr>
  </w:style>
  <w:style w:type="paragraph" w:customStyle="1" w:styleId="ad">
    <w:name w:val="Час та місце"/>
    <w:basedOn w:val="a"/>
    <w:uiPriority w:val="99"/>
    <w:rsid w:val="009632A4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9632A4"/>
    <w:pPr>
      <w:keepNext/>
      <w:keepLines/>
      <w:spacing w:before="240" w:after="240"/>
      <w:jc w:val="center"/>
    </w:pPr>
    <w:rPr>
      <w:b/>
      <w:bCs/>
    </w:rPr>
  </w:style>
  <w:style w:type="paragraph" w:customStyle="1" w:styleId="NormalText">
    <w:name w:val="Normal Text"/>
    <w:basedOn w:val="a"/>
    <w:uiPriority w:val="99"/>
    <w:rsid w:val="009632A4"/>
    <w:pPr>
      <w:ind w:firstLine="567"/>
    </w:pPr>
  </w:style>
  <w:style w:type="paragraph" w:customStyle="1" w:styleId="ShapkaDocumentu">
    <w:name w:val="Shapka Documentu"/>
    <w:basedOn w:val="NormalText"/>
    <w:uiPriority w:val="99"/>
    <w:rsid w:val="009632A4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rsid w:val="009A0AB5"/>
    <w:rPr>
      <w:color w:val="0000FF"/>
      <w:u w:val="single"/>
    </w:rPr>
  </w:style>
  <w:style w:type="table" w:styleId="af0">
    <w:name w:val="Table Grid"/>
    <w:basedOn w:val="a1"/>
    <w:uiPriority w:val="99"/>
    <w:rsid w:val="0013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C6272E"/>
    <w:pPr>
      <w:spacing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2">
    <w:name w:val="Текст выноски Знак"/>
    <w:link w:val="af1"/>
    <w:uiPriority w:val="99"/>
    <w:semiHidden/>
    <w:locked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uiPriority w:val="99"/>
    <w:semiHidden/>
    <w:rsid w:val="0013193B"/>
    <w:rPr>
      <w:color w:val="auto"/>
      <w:shd w:val="clear" w:color="auto" w:fill="auto"/>
    </w:rPr>
  </w:style>
  <w:style w:type="paragraph" w:customStyle="1" w:styleId="rvps2">
    <w:name w:val="rvps2"/>
    <w:basedOn w:val="a"/>
    <w:uiPriority w:val="99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uiPriority w:val="99"/>
    <w:rsid w:val="00617106"/>
  </w:style>
  <w:style w:type="character" w:customStyle="1" w:styleId="rvts37">
    <w:name w:val="rvts37"/>
    <w:basedOn w:val="a0"/>
    <w:uiPriority w:val="99"/>
    <w:rsid w:val="00617106"/>
  </w:style>
  <w:style w:type="character" w:customStyle="1" w:styleId="rvts11">
    <w:name w:val="rvts11"/>
    <w:basedOn w:val="a0"/>
    <w:uiPriority w:val="99"/>
    <w:rsid w:val="00617106"/>
  </w:style>
  <w:style w:type="paragraph" w:styleId="af3">
    <w:name w:val="Normal (Web)"/>
    <w:basedOn w:val="a"/>
    <w:uiPriority w:val="99"/>
    <w:rsid w:val="00542AE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paragraph" w:customStyle="1" w:styleId="12">
    <w:name w:val="Знак Знак1 Знак Знак Знак Знак Знак Знак Знак Знак"/>
    <w:basedOn w:val="a"/>
    <w:uiPriority w:val="99"/>
    <w:rsid w:val="003632EE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rsid w:val="008A7BDC"/>
    <w:pPr>
      <w:spacing w:line="240" w:lineRule="auto"/>
      <w:ind w:firstLine="0"/>
    </w:pPr>
    <w:rPr>
      <w:lang w:val="ru-RU"/>
    </w:rPr>
  </w:style>
  <w:style w:type="character" w:customStyle="1" w:styleId="BodyText2Char">
    <w:name w:val="Body Text 2 Char"/>
    <w:uiPriority w:val="99"/>
    <w:semiHidden/>
    <w:locked/>
    <w:rsid w:val="008D4D33"/>
    <w:rPr>
      <w:sz w:val="28"/>
      <w:szCs w:val="28"/>
      <w:lang w:val="uk-UA"/>
    </w:rPr>
  </w:style>
  <w:style w:type="character" w:customStyle="1" w:styleId="22">
    <w:name w:val="Основной текст 2 Знак"/>
    <w:link w:val="21"/>
    <w:uiPriority w:val="99"/>
    <w:locked/>
    <w:rsid w:val="008A7BDC"/>
    <w:rPr>
      <w:sz w:val="28"/>
      <w:szCs w:val="28"/>
      <w:lang w:eastAsia="ru-RU"/>
    </w:rPr>
  </w:style>
  <w:style w:type="paragraph" w:customStyle="1" w:styleId="31">
    <w:name w:val="Знак Знак3"/>
    <w:basedOn w:val="a"/>
    <w:uiPriority w:val="99"/>
    <w:rsid w:val="00D02D90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eastAsia="en-US"/>
    </w:rPr>
  </w:style>
  <w:style w:type="paragraph" w:customStyle="1" w:styleId="13">
    <w:name w:val="Знак Знак1 Знак Знак Знак Знак Знак Знак"/>
    <w:basedOn w:val="a"/>
    <w:rsid w:val="00222438"/>
    <w:pPr>
      <w:spacing w:line="240" w:lineRule="auto"/>
      <w:ind w:firstLine="0"/>
      <w:jc w:val="lef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3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bes@ukrpos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£</vt:lpstr>
    </vt:vector>
  </TitlesOfParts>
  <Company>KMU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Светлана Бутенко</cp:lastModifiedBy>
  <cp:revision>2</cp:revision>
  <cp:lastPrinted>2020-10-20T06:39:00Z</cp:lastPrinted>
  <dcterms:created xsi:type="dcterms:W3CDTF">2021-02-22T08:43:00Z</dcterms:created>
  <dcterms:modified xsi:type="dcterms:W3CDTF">2021-02-22T08:43:00Z</dcterms:modified>
</cp:coreProperties>
</file>