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F70904">
        <w:rPr>
          <w:rStyle w:val="a4"/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Лист Османа </w:t>
      </w:r>
      <w:proofErr w:type="spellStart"/>
      <w:r w:rsidRPr="00F70904">
        <w:rPr>
          <w:rStyle w:val="a4"/>
          <w:b/>
          <w:color w:val="1D1D1B"/>
          <w:sz w:val="28"/>
          <w:szCs w:val="28"/>
          <w:bdr w:val="none" w:sz="0" w:space="0" w:color="auto" w:frame="1"/>
          <w:lang w:val="uk-UA"/>
        </w:rPr>
        <w:t>Аріфмеметова</w:t>
      </w:r>
      <w:bookmarkStart w:id="0" w:name="_GoBack"/>
      <w:bookmarkEnd w:id="0"/>
      <w:proofErr w:type="spellEnd"/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Всіх вітаю. Моє ім’я – Осман. Я кримський татарин, громадянин України. Мешкаю в Криму з 1990 року. На Батьківщину повернувся у п’ятирічному віці з Узбекистану, куди моїх предків, як і весь кримськотатарський народ, вислали у 1944 році.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За освітою я вчитель математики та інформатики. До 2014 року працював програмістом, однак у зв'язку зі складною політичною ситуацією компанія була змушена залишити Крим. Після я заробляв на життя приватним викладанням, проводив для дітей гуртки з програмування. А моя шановна дружина виховувала наших двох маленьких дітей.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Як відомо, з 2014 року ситуація в Криму змінилася. Кримськотатарський народ у своїй більшості не підтримав вторгнення Росії на півострів. Не брав участі у референдумі 16 березня 2014 року, у виборах президента РФ 2018 року, бойкотував голосування за поправки до Конституції 2020 року. Таким чином, цілий народ потрапив під маховик політичних репресій через свою політичну позицію і власне бачення того, яким повинен бути шлях розвитку на рідній землі. Росія на міжнародній арені набула іміджу агресора, а кримськотатарський народ зарекомендував себе як цивілізований партнер.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З 2016 року моєю основною діяльністю стала громадянська журналістика. Справа в тому, що професійна журналістика в Криму зникла як явище. Окремі редакції і журналісти були змушені виїхати на материкову частину України. Професійні журналісти, які залишилися на півострові, просто пішли з професії, тому що не змогли працювати в умовах тиску і цензури. Залишилися лише федеральні провладні ЗМІ, які працюють як пропагандисти і не дають об'єктивної картини того, що відбувається.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Крим фактично перетворився в інформаційне гетто, де робота професійних медіа дуже складна і небезпечна. Однак запит на інформацію все одно існує, і хтось повинен розповідати про репресії та переслідування. В таких умовах виникла громадянська журналістика. Люди, які ніколи не мали ніякого відношення до мас-медіа, взяли телефони, планшети і почали знімати і ділитися в </w:t>
      </w:r>
      <w:proofErr w:type="spellStart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інтернеті</w:t>
      </w:r>
      <w:proofErr w:type="spellEnd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тим, що відбувається на півострові. Дуже швидко вони стали практично єдиним джерелом правдивої інформації з захопленого Криму.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У 2017 році мені вдалося зафіксувати на </w:t>
      </w:r>
      <w:proofErr w:type="spellStart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смартфон</w:t>
      </w:r>
      <w:proofErr w:type="spellEnd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момент викрадення співробітниками ФСБ активіста </w:t>
      </w:r>
      <w:proofErr w:type="spellStart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Біляла</w:t>
      </w:r>
      <w:proofErr w:type="spellEnd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Аділова</w:t>
      </w:r>
      <w:proofErr w:type="spellEnd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. За лічені дні відео викрадення в </w:t>
      </w:r>
      <w:proofErr w:type="spellStart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інтернеті</w:t>
      </w:r>
      <w:proofErr w:type="spellEnd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переглянуло десятки тисяч людей. Під час зйомок чергових облав у будинку співвітчизників мене затримали і заарештували на п'ять діб. Планшет, яким я знімав, вилучили і направили на експертизу. Разом із журналістами </w:t>
      </w:r>
      <w:proofErr w:type="spellStart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Тімуром</w:t>
      </w:r>
      <w:proofErr w:type="spellEnd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Ібрагімовим</w:t>
      </w:r>
      <w:proofErr w:type="spellEnd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і правозахисником Різою </w:t>
      </w:r>
      <w:proofErr w:type="spellStart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Ізетовим</w:t>
      </w:r>
      <w:proofErr w:type="spellEnd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мені довелося побувати у підвалі будівлі ЦПЕ (Центру з протидії екстремізму).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У березні 2019 року пройшли наймасовіші арешти активістів, правозахисників, журналістів громадського об’єднання "Кримська солідарність". Було затримано 25 осіб, серед яких і я. На той момент моєму синові було півтора роки, а доньці - три з половиною.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При затриманні мене вивезли в ліс, де побили до втрати свідомості.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Нам загрожує до 20 років позбавлення волі, а </w:t>
      </w:r>
      <w:proofErr w:type="spellStart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чоти</w:t>
      </w:r>
      <w:proofErr w:type="spellEnd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рьом – до довічного. Ми розцінюємо наше затримання як переслідування за політичними мотивами. Виступаємо проти звинувачення на нашу адресу. Не визнаємо себе винними, </w:t>
      </w: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lastRenderedPageBreak/>
        <w:t xml:space="preserve">тим більше терористами, і вважаємо це неприйнятним. Протягом всієї історії боротьби за свої права кримськотатарський народ не вдавався до насильства. Підтвердження </w:t>
      </w:r>
      <w:proofErr w:type="spellStart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тому – іс</w:t>
      </w:r>
      <w:proofErr w:type="spellEnd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торія національного руху в місцях заслання. За 30 років в Криму не було терактів і терористів. Іслам і тероризм не мають нічого спільного. Іслам проти тероризму.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Я не плекаю ілюзій. Розумію, що розраховувати на справедливість в російських судах не доводиться. Наше звільнення пов'язане з політичною волею перших осіб держави.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Важливо, щоб ви знали, що ми будемо продовжувати ненасильницьку боротьбу за свої права. Ми не терористи.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Важливо, щоб ви знали про тих, хто продовжує вести активну діяльність в Криму. Їм необхідна ваша підтримка.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Я вірю, що з вашою допомогою ми зможемо зупинити репресії в Криму і звільнити всіх в'язнів Кремля.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Я борюся за процвітання нашого суспільства, за справедливість.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Я мрію повернутися до своєї сім'ї, обійняти рідних і друзів.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Я мрію про вільний Крим, про припинення репресій, коли ми зможемо разом змінити наше спільне майбутнє на краще.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З повагою,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громадянський журналіст, в'язень совісті</w:t>
      </w:r>
    </w:p>
    <w:p w:rsidR="00F70904" w:rsidRPr="00F70904" w:rsidRDefault="00F70904" w:rsidP="00F7090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1D1D1B"/>
          <w:sz w:val="28"/>
          <w:szCs w:val="28"/>
          <w:lang w:val="uk-UA"/>
        </w:rPr>
      </w:pPr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Осман </w:t>
      </w:r>
      <w:proofErr w:type="spellStart"/>
      <w:r w:rsidRPr="00F70904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Аріфмеметов</w:t>
      </w:r>
      <w:proofErr w:type="spellEnd"/>
    </w:p>
    <w:p w:rsidR="00723F7B" w:rsidRPr="00F70904" w:rsidRDefault="00723F7B" w:rsidP="00F70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3F7B" w:rsidRPr="00F709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96"/>
    <w:rsid w:val="00025DE5"/>
    <w:rsid w:val="00031A96"/>
    <w:rsid w:val="00031F27"/>
    <w:rsid w:val="00076230"/>
    <w:rsid w:val="000C4C6F"/>
    <w:rsid w:val="000E52AD"/>
    <w:rsid w:val="00242AFC"/>
    <w:rsid w:val="002617D2"/>
    <w:rsid w:val="002F6149"/>
    <w:rsid w:val="003460AF"/>
    <w:rsid w:val="00356199"/>
    <w:rsid w:val="00370B34"/>
    <w:rsid w:val="00413084"/>
    <w:rsid w:val="00415E67"/>
    <w:rsid w:val="00473721"/>
    <w:rsid w:val="004A36C7"/>
    <w:rsid w:val="0051243A"/>
    <w:rsid w:val="00632180"/>
    <w:rsid w:val="006F0D29"/>
    <w:rsid w:val="0072000C"/>
    <w:rsid w:val="00723F7B"/>
    <w:rsid w:val="007642A3"/>
    <w:rsid w:val="0077799E"/>
    <w:rsid w:val="00794CD1"/>
    <w:rsid w:val="008920BB"/>
    <w:rsid w:val="008922A5"/>
    <w:rsid w:val="008B3EFD"/>
    <w:rsid w:val="009A29A2"/>
    <w:rsid w:val="00AD6C05"/>
    <w:rsid w:val="00B3132A"/>
    <w:rsid w:val="00BB0556"/>
    <w:rsid w:val="00C35B4A"/>
    <w:rsid w:val="00C46F1A"/>
    <w:rsid w:val="00CC5FF7"/>
    <w:rsid w:val="00D12C8B"/>
    <w:rsid w:val="00D93974"/>
    <w:rsid w:val="00DF1548"/>
    <w:rsid w:val="00E41419"/>
    <w:rsid w:val="00E63577"/>
    <w:rsid w:val="00F7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2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2C8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F7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F709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2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2C8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F7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F709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Zabuga</dc:creator>
  <cp:lastModifiedBy>departament_inform</cp:lastModifiedBy>
  <cp:revision>2</cp:revision>
  <dcterms:created xsi:type="dcterms:W3CDTF">2021-05-17T10:53:00Z</dcterms:created>
  <dcterms:modified xsi:type="dcterms:W3CDTF">2021-05-17T10:53:00Z</dcterms:modified>
</cp:coreProperties>
</file>